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0D79F8" w14:textId="77777777" w:rsidR="00594196" w:rsidRPr="002A2572" w:rsidRDefault="00594196" w:rsidP="00E374C1">
      <w:pPr>
        <w:rPr>
          <w:i/>
          <w:iCs/>
          <w:lang w:eastAsia="fr-FR"/>
        </w:rPr>
      </w:pPr>
    </w:p>
    <w:p w14:paraId="0E0CE96D" w14:textId="77777777" w:rsidR="00594196" w:rsidRPr="0057338F" w:rsidRDefault="00FA60EB" w:rsidP="00E374C1">
      <w:pPr>
        <w:pStyle w:val="Titel"/>
        <w:rPr>
          <w:lang w:val="de-DE"/>
        </w:rPr>
      </w:pPr>
      <w:r w:rsidRPr="00E61DE2">
        <w:rPr>
          <w:color w:val="0061A1"/>
        </w:rPr>
        <mc:AlternateContent>
          <mc:Choice Requires="wps">
            <w:drawing>
              <wp:anchor distT="4294967295" distB="4294967295" distL="114300" distR="114300" simplePos="0" relativeHeight="251658240" behindDoc="0" locked="0" layoutInCell="1" allowOverlap="1" wp14:anchorId="7F538276" wp14:editId="41C0DD9B">
                <wp:simplePos x="0" y="0"/>
                <wp:positionH relativeFrom="column">
                  <wp:posOffset>6985</wp:posOffset>
                </wp:positionH>
                <wp:positionV relativeFrom="paragraph">
                  <wp:posOffset>10159</wp:posOffset>
                </wp:positionV>
                <wp:extent cx="5399405" cy="0"/>
                <wp:effectExtent l="12700" t="12700" r="36195" b="25400"/>
                <wp:wrapNone/>
                <wp:docPr id="2" name="Connecteur droit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99405" cy="0"/>
                        </a:xfrm>
                        <a:prstGeom prst="line">
                          <a:avLst/>
                        </a:prstGeom>
                        <a:noFill/>
                        <a:ln w="34925" cap="rnd" cmpd="sng" algn="ctr">
                          <a:solidFill>
                            <a:srgbClr val="0061A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line w14:anchorId="0512470F" id="Connecteur droit 2" o:spid="_x0000_s1026" style="position:absolute;z-index:251658240;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margin;mso-height-relative:margin" from=".55pt,.8pt" to="425.7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" strokecolor="#0061a1" strokeweight="2.75pt">
                <v:stroke joinstyle="miter" endcap="round"/>
                <o:lock v:ext="edit" shapetype="f"/>
              </v:line>
            </w:pict>
          </mc:Fallback>
        </mc:AlternateContent>
      </w:r>
      <w:r w:rsidR="002501CB" w:rsidRPr="0057338F">
        <w:rPr>
          <w:lang w:val="de-DE"/>
        </w:rPr>
        <w:t>Presse</w:t>
      </w:r>
      <w:r w:rsidR="009B09DA" w:rsidRPr="0057338F">
        <w:rPr>
          <w:lang w:val="de-DE"/>
        </w:rPr>
        <w:t>MITTEILUNG</w:t>
      </w:r>
    </w:p>
    <w:p w14:paraId="2063B545" w14:textId="77777777" w:rsidR="008008F9" w:rsidRPr="0057338F" w:rsidRDefault="00FA60EB" w:rsidP="00E374C1">
      <w:pPr>
        <w:rPr>
          <w:lang w:val="de-DE"/>
        </w:rPr>
      </w:pPr>
      <w:r>
        <w:rPr>
          <w:noProof/>
        </w:rPr>
        <mc:AlternateContent>
          <mc:Choice Requires="wps">
            <w:drawing>
              <wp:anchor distT="4294967295" distB="4294967295" distL="114300" distR="114300" simplePos="0" relativeHeight="251657216" behindDoc="0" locked="0" layoutInCell="1" allowOverlap="1" wp14:anchorId="1F02688A" wp14:editId="3A7138D2">
                <wp:simplePos x="0" y="0"/>
                <wp:positionH relativeFrom="column">
                  <wp:posOffset>6985</wp:posOffset>
                </wp:positionH>
                <wp:positionV relativeFrom="paragraph">
                  <wp:posOffset>9524</wp:posOffset>
                </wp:positionV>
                <wp:extent cx="5399405" cy="0"/>
                <wp:effectExtent l="12700" t="12700" r="36195" b="25400"/>
                <wp:wrapNone/>
                <wp:docPr id="4"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99405" cy="0"/>
                        </a:xfrm>
                        <a:prstGeom prst="line">
                          <a:avLst/>
                        </a:prstGeom>
                        <a:noFill/>
                        <a:ln w="34925" cap="rnd" cmpd="sng" algn="ctr">
                          <a:solidFill>
                            <a:srgbClr val="0061A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line w14:anchorId="20A5A1DA" id="Connecteur droit 4" o:spid="_x0000_s1026" style="position:absolute;z-index:251657216;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margin;mso-height-relative:margin" from=".55pt,.75pt" to="425.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" strokecolor="#0061a1" strokeweight="2.75pt">
                <v:stroke joinstyle="miter" endcap="round"/>
                <o:lock v:ext="edit" shapetype="f"/>
              </v:line>
            </w:pict>
          </mc:Fallback>
        </mc:AlternateContent>
      </w:r>
    </w:p>
    <w:p w14:paraId="573DAD35" w14:textId="0FDCD081" w:rsidR="0057338F" w:rsidRPr="008C21CB" w:rsidRDefault="0057338F" w:rsidP="00E374C1">
      <w:pPr>
        <w:pStyle w:val="Datum"/>
        <w:rPr>
          <w:lang w:val="de-DE"/>
        </w:rPr>
      </w:pPr>
      <w:r w:rsidRPr="00A119F8">
        <w:rPr>
          <w:lang w:val="de-DE"/>
        </w:rPr>
        <w:t xml:space="preserve">Düsseldorf, </w:t>
      </w:r>
      <w:r w:rsidR="0047785F">
        <w:rPr>
          <w:lang w:val="de-DE"/>
        </w:rPr>
        <w:t>18</w:t>
      </w:r>
      <w:r>
        <w:rPr>
          <w:lang w:val="de-DE"/>
        </w:rPr>
        <w:t xml:space="preserve">. </w:t>
      </w:r>
      <w:r w:rsidR="00853159">
        <w:rPr>
          <w:lang w:val="de-DE"/>
        </w:rPr>
        <w:t>Februar</w:t>
      </w:r>
      <w:r w:rsidR="00F64659">
        <w:rPr>
          <w:lang w:val="de-DE"/>
        </w:rPr>
        <w:t xml:space="preserve"> </w:t>
      </w:r>
      <w:r>
        <w:rPr>
          <w:lang w:val="de-DE"/>
        </w:rPr>
        <w:t>202</w:t>
      </w:r>
      <w:r w:rsidR="006F1343">
        <w:rPr>
          <w:lang w:val="de-DE"/>
        </w:rPr>
        <w:t>5</w:t>
      </w:r>
    </w:p>
    <w:p w14:paraId="742AAB35" w14:textId="77777777" w:rsidR="0057338F" w:rsidRPr="00A119F8" w:rsidRDefault="0057338F" w:rsidP="00E374C1">
      <w:pPr>
        <w:rPr>
          <w:lang w:val="de-DE"/>
        </w:rPr>
      </w:pPr>
    </w:p>
    <w:p w14:paraId="23F7121B" w14:textId="77777777" w:rsidR="0057338F" w:rsidRPr="00A119F8" w:rsidRDefault="0057338F" w:rsidP="00E374C1">
      <w:pPr>
        <w:rPr>
          <w:lang w:val="de-DE"/>
        </w:rPr>
      </w:pPr>
    </w:p>
    <w:p w14:paraId="42FFA353" w14:textId="0AAC23D6" w:rsidR="00A93CCF" w:rsidRPr="00FF237A" w:rsidRDefault="00A93CCF" w:rsidP="00A93CCF">
      <w:pPr>
        <w:pStyle w:val="Untertitel"/>
        <w:jc w:val="left"/>
        <w:rPr>
          <w:caps w:val="0"/>
          <w:color w:val="auto"/>
          <w:lang w:val="de-DE"/>
        </w:rPr>
      </w:pPr>
      <w:r>
        <w:rPr>
          <w:caps w:val="0"/>
          <w:color w:val="auto"/>
          <w:lang w:val="de-DE"/>
        </w:rPr>
        <w:t xml:space="preserve">Glanzvolle Prämierungsgala der 14. </w:t>
      </w:r>
      <w:r w:rsidRPr="00FF237A">
        <w:rPr>
          <w:caps w:val="0"/>
          <w:color w:val="auto"/>
          <w:lang w:val="de-DE"/>
        </w:rPr>
        <w:t>Rigips Trophy 2024 I 2025</w:t>
      </w:r>
    </w:p>
    <w:p w14:paraId="64297D78" w14:textId="0670258B" w:rsidR="00A93CCF" w:rsidRPr="00094F68" w:rsidRDefault="00A93CCF" w:rsidP="00A93CCF">
      <w:pPr>
        <w:jc w:val="left"/>
        <w:rPr>
          <w:u w:val="single"/>
          <w:lang w:val="de-DE"/>
        </w:rPr>
      </w:pPr>
      <w:r>
        <w:rPr>
          <w:color w:val="auto"/>
          <w:u w:val="single"/>
          <w:lang w:val="de-DE"/>
        </w:rPr>
        <w:t xml:space="preserve">Rund 300 Gäste feiern </w:t>
      </w:r>
      <w:r w:rsidR="00F1105E">
        <w:rPr>
          <w:color w:val="auto"/>
          <w:u w:val="single"/>
          <w:lang w:val="de-DE"/>
        </w:rPr>
        <w:t xml:space="preserve">die Glanzlichter des </w:t>
      </w:r>
      <w:r w:rsidR="003B0AD8">
        <w:rPr>
          <w:color w:val="auto"/>
          <w:u w:val="single"/>
          <w:lang w:val="de-DE"/>
        </w:rPr>
        <w:t>Trockenbau</w:t>
      </w:r>
      <w:r w:rsidR="00F1105E">
        <w:rPr>
          <w:color w:val="auto"/>
          <w:u w:val="single"/>
          <w:lang w:val="de-DE"/>
        </w:rPr>
        <w:t>s</w:t>
      </w:r>
      <w:r w:rsidR="0034038D">
        <w:rPr>
          <w:color w:val="auto"/>
          <w:u w:val="single"/>
          <w:lang w:val="de-DE"/>
        </w:rPr>
        <w:t xml:space="preserve"> in Dresden</w:t>
      </w:r>
    </w:p>
    <w:p w14:paraId="7C272F8E" w14:textId="77777777" w:rsidR="000475C0" w:rsidRPr="00A93CCF" w:rsidRDefault="000475C0" w:rsidP="002A2572">
      <w:pPr>
        <w:jc w:val="left"/>
        <w:rPr>
          <w:lang w:val="de-DE"/>
        </w:rPr>
      </w:pPr>
    </w:p>
    <w:p w14:paraId="777BF40B" w14:textId="786B2DA0" w:rsidR="00BB64F6" w:rsidRDefault="004B1299" w:rsidP="004B1299">
      <w:pPr>
        <w:jc w:val="left"/>
        <w:rPr>
          <w:b/>
          <w:bCs/>
          <w:lang w:val="de-DE"/>
        </w:rPr>
      </w:pPr>
      <w:r w:rsidRPr="007F0346">
        <w:rPr>
          <w:b/>
          <w:bCs/>
          <w:szCs w:val="19"/>
          <w:shd w:val="clear" w:color="auto" w:fill="FFFFFF"/>
          <w:lang w:val="de-DE" w:eastAsia="de-DE"/>
        </w:rPr>
        <w:t xml:space="preserve">Mit großer Spannung erwarteten die rund </w:t>
      </w:r>
      <w:r w:rsidRPr="00481EAF">
        <w:rPr>
          <w:b/>
          <w:bCs/>
          <w:color w:val="auto"/>
          <w:szCs w:val="19"/>
          <w:shd w:val="clear" w:color="auto" w:fill="FFFFFF"/>
          <w:lang w:val="de-DE" w:eastAsia="de-DE"/>
        </w:rPr>
        <w:t>300 g</w:t>
      </w:r>
      <w:r>
        <w:rPr>
          <w:b/>
          <w:bCs/>
          <w:szCs w:val="19"/>
          <w:shd w:val="clear" w:color="auto" w:fill="FFFFFF"/>
          <w:lang w:val="de-DE" w:eastAsia="de-DE"/>
        </w:rPr>
        <w:t xml:space="preserve">eladenen Gäste </w:t>
      </w:r>
      <w:r w:rsidRPr="007F0346">
        <w:rPr>
          <w:b/>
          <w:bCs/>
          <w:szCs w:val="19"/>
          <w:shd w:val="clear" w:color="auto" w:fill="FFFFFF"/>
          <w:lang w:val="de-DE" w:eastAsia="de-DE"/>
        </w:rPr>
        <w:t xml:space="preserve">der </w:t>
      </w:r>
      <w:r w:rsidRPr="007F0346">
        <w:rPr>
          <w:b/>
          <w:bCs/>
          <w:color w:val="auto"/>
          <w:lang w:val="de-DE"/>
        </w:rPr>
        <w:t xml:space="preserve">Prämierungsgala </w:t>
      </w:r>
      <w:r w:rsidR="00B42506">
        <w:rPr>
          <w:b/>
          <w:bCs/>
          <w:color w:val="auto"/>
          <w:lang w:val="de-DE"/>
        </w:rPr>
        <w:t xml:space="preserve">in Dresden </w:t>
      </w:r>
      <w:r>
        <w:rPr>
          <w:b/>
          <w:bCs/>
          <w:color w:val="auto"/>
          <w:lang w:val="de-DE"/>
        </w:rPr>
        <w:t xml:space="preserve">den glanzvollen Höhepunkt der </w:t>
      </w:r>
      <w:r w:rsidR="008670E9">
        <w:rPr>
          <w:b/>
          <w:bCs/>
          <w:color w:val="auto"/>
          <w:lang w:val="de-DE"/>
        </w:rPr>
        <w:t xml:space="preserve">14. </w:t>
      </w:r>
      <w:r w:rsidRPr="007F0346">
        <w:rPr>
          <w:b/>
          <w:bCs/>
          <w:color w:val="auto"/>
          <w:lang w:val="de-DE"/>
        </w:rPr>
        <w:t xml:space="preserve">Rigips Trophy </w:t>
      </w:r>
      <w:r w:rsidRPr="00701A3D">
        <w:rPr>
          <w:rFonts w:eastAsia="Times New Roman"/>
          <w:b/>
          <w:iCs/>
          <w:color w:val="auto"/>
          <w:spacing w:val="15"/>
          <w:szCs w:val="24"/>
          <w:lang w:val="de-DE"/>
        </w:rPr>
        <w:t xml:space="preserve">2024 I 2025 </w:t>
      </w:r>
      <w:r>
        <w:rPr>
          <w:b/>
          <w:bCs/>
          <w:color w:val="auto"/>
          <w:lang w:val="de-DE"/>
        </w:rPr>
        <w:t xml:space="preserve">– </w:t>
      </w:r>
      <w:r w:rsidRPr="007F0346">
        <w:rPr>
          <w:b/>
          <w:bCs/>
          <w:color w:val="auto"/>
          <w:lang w:val="de-DE"/>
        </w:rPr>
        <w:t xml:space="preserve">die </w:t>
      </w:r>
      <w:r w:rsidRPr="00AB0290">
        <w:rPr>
          <w:b/>
          <w:bCs/>
          <w:color w:val="auto"/>
          <w:lang w:val="de-DE"/>
        </w:rPr>
        <w:t>feierliche</w:t>
      </w:r>
      <w:r>
        <w:rPr>
          <w:b/>
          <w:bCs/>
          <w:color w:val="auto"/>
          <w:lang w:val="de-DE"/>
        </w:rPr>
        <w:t xml:space="preserve"> </w:t>
      </w:r>
      <w:r w:rsidRPr="007F0346">
        <w:rPr>
          <w:b/>
          <w:bCs/>
          <w:color w:val="auto"/>
          <w:lang w:val="de-DE"/>
        </w:rPr>
        <w:t xml:space="preserve">Bekanntgabe </w:t>
      </w:r>
      <w:r>
        <w:rPr>
          <w:b/>
          <w:bCs/>
          <w:color w:val="auto"/>
          <w:lang w:val="de-DE"/>
        </w:rPr>
        <w:t xml:space="preserve">und Ehrung der besten Trockenbauunternehmen mit ihren erstklassigen </w:t>
      </w:r>
      <w:r w:rsidR="00B42506">
        <w:rPr>
          <w:b/>
          <w:bCs/>
          <w:color w:val="auto"/>
          <w:lang w:val="de-DE"/>
        </w:rPr>
        <w:t>Ausbaup</w:t>
      </w:r>
      <w:r>
        <w:rPr>
          <w:b/>
          <w:bCs/>
          <w:color w:val="auto"/>
          <w:lang w:val="de-DE"/>
        </w:rPr>
        <w:t xml:space="preserve">rojekten. </w:t>
      </w:r>
      <w:r>
        <w:rPr>
          <w:b/>
          <w:bCs/>
          <w:lang w:val="de-DE"/>
        </w:rPr>
        <w:t>Eine unabhängige, hochkarätige Jury</w:t>
      </w:r>
      <w:r w:rsidRPr="007F0346">
        <w:rPr>
          <w:b/>
          <w:bCs/>
          <w:lang w:val="de-DE"/>
        </w:rPr>
        <w:t xml:space="preserve"> </w:t>
      </w:r>
      <w:r>
        <w:rPr>
          <w:b/>
          <w:bCs/>
          <w:lang w:val="de-DE"/>
        </w:rPr>
        <w:t>hatte im Vorfeld i</w:t>
      </w:r>
      <w:r w:rsidRPr="007F0346">
        <w:rPr>
          <w:b/>
          <w:bCs/>
          <w:lang w:val="de-DE"/>
        </w:rPr>
        <w:t xml:space="preserve">nsgesamt </w:t>
      </w:r>
      <w:r w:rsidRPr="00AA5157">
        <w:rPr>
          <w:b/>
          <w:bCs/>
          <w:color w:val="auto"/>
          <w:lang w:val="de-DE"/>
        </w:rPr>
        <w:t>drei</w:t>
      </w:r>
      <w:r w:rsidRPr="006F1343">
        <w:rPr>
          <w:b/>
          <w:bCs/>
          <w:color w:val="FF0000"/>
          <w:lang w:val="de-DE"/>
        </w:rPr>
        <w:t xml:space="preserve"> </w:t>
      </w:r>
      <w:r w:rsidRPr="00AB0290">
        <w:rPr>
          <w:b/>
          <w:bCs/>
          <w:color w:val="auto"/>
          <w:lang w:val="de-DE"/>
        </w:rPr>
        <w:t>Gewinnerobjekte</w:t>
      </w:r>
      <w:r w:rsidRPr="006F1343">
        <w:rPr>
          <w:b/>
          <w:bCs/>
          <w:color w:val="FF0000"/>
          <w:lang w:val="de-DE"/>
        </w:rPr>
        <w:t xml:space="preserve"> </w:t>
      </w:r>
      <w:r>
        <w:rPr>
          <w:b/>
          <w:bCs/>
          <w:lang w:val="de-DE"/>
        </w:rPr>
        <w:t>und</w:t>
      </w:r>
      <w:r w:rsidRPr="007F0346">
        <w:rPr>
          <w:b/>
          <w:bCs/>
          <w:lang w:val="de-DE"/>
        </w:rPr>
        <w:t xml:space="preserve"> </w:t>
      </w:r>
      <w:r>
        <w:rPr>
          <w:b/>
          <w:bCs/>
          <w:lang w:val="de-DE"/>
        </w:rPr>
        <w:t xml:space="preserve">zusätzlich </w:t>
      </w:r>
      <w:r w:rsidRPr="007F0346">
        <w:rPr>
          <w:b/>
          <w:bCs/>
          <w:lang w:val="de-DE"/>
        </w:rPr>
        <w:t>drei Sonderpreise</w:t>
      </w:r>
      <w:r>
        <w:rPr>
          <w:b/>
          <w:bCs/>
          <w:lang w:val="de-DE"/>
        </w:rPr>
        <w:t xml:space="preserve"> für</w:t>
      </w:r>
      <w:r w:rsidRPr="007F0346">
        <w:rPr>
          <w:b/>
          <w:bCs/>
          <w:lang w:val="de-DE"/>
        </w:rPr>
        <w:t xml:space="preserve"> außergewöhnliche Ausbauleistungen </w:t>
      </w:r>
      <w:r>
        <w:rPr>
          <w:b/>
          <w:bCs/>
          <w:lang w:val="de-DE"/>
        </w:rPr>
        <w:t xml:space="preserve">vergeben. Bis zur </w:t>
      </w:r>
      <w:r w:rsidR="00E4674B">
        <w:rPr>
          <w:b/>
          <w:bCs/>
          <w:lang w:val="de-DE"/>
        </w:rPr>
        <w:t>Preisverleihung</w:t>
      </w:r>
      <w:r>
        <w:rPr>
          <w:b/>
          <w:bCs/>
          <w:lang w:val="de-DE"/>
        </w:rPr>
        <w:t xml:space="preserve"> am </w:t>
      </w:r>
      <w:r w:rsidRPr="00BB64F6">
        <w:rPr>
          <w:b/>
          <w:bCs/>
          <w:lang w:val="de-DE"/>
        </w:rPr>
        <w:t xml:space="preserve">späteren Abend </w:t>
      </w:r>
      <w:r w:rsidR="00BB64F6" w:rsidRPr="00BB64F6">
        <w:rPr>
          <w:b/>
          <w:bCs/>
          <w:lang w:val="de-DE"/>
        </w:rPr>
        <w:t xml:space="preserve">des </w:t>
      </w:r>
      <w:r w:rsidR="00A3509A">
        <w:rPr>
          <w:b/>
          <w:bCs/>
          <w:lang w:val="de-DE"/>
        </w:rPr>
        <w:br/>
      </w:r>
      <w:r w:rsidR="00BB64F6" w:rsidRPr="00BB64F6">
        <w:rPr>
          <w:b/>
          <w:bCs/>
          <w:color w:val="auto"/>
          <w:lang w:val="de-DE"/>
        </w:rPr>
        <w:t xml:space="preserve">15. Februar 2025 </w:t>
      </w:r>
      <w:r w:rsidRPr="00BB64F6">
        <w:rPr>
          <w:b/>
          <w:bCs/>
          <w:lang w:val="de-DE"/>
        </w:rPr>
        <w:t>standen</w:t>
      </w:r>
      <w:r>
        <w:rPr>
          <w:b/>
          <w:bCs/>
          <w:lang w:val="de-DE"/>
        </w:rPr>
        <w:t xml:space="preserve"> die Ergebnisse </w:t>
      </w:r>
      <w:r w:rsidR="00A3509A">
        <w:rPr>
          <w:b/>
          <w:bCs/>
          <w:lang w:val="de-DE"/>
        </w:rPr>
        <w:t xml:space="preserve">der Jurysitzung </w:t>
      </w:r>
      <w:r>
        <w:rPr>
          <w:b/>
          <w:bCs/>
          <w:lang w:val="de-DE"/>
        </w:rPr>
        <w:t>unter streng</w:t>
      </w:r>
      <w:r w:rsidR="00A3509A">
        <w:rPr>
          <w:b/>
          <w:bCs/>
          <w:lang w:val="de-DE"/>
        </w:rPr>
        <w:t>ster Geheimhaltung</w:t>
      </w:r>
      <w:r>
        <w:rPr>
          <w:b/>
          <w:bCs/>
          <w:lang w:val="de-DE"/>
        </w:rPr>
        <w:t>. Kulinarische Köstlichkeiten und ein buntes Rahmenprogramm</w:t>
      </w:r>
      <w:r w:rsidR="00BB64F6">
        <w:rPr>
          <w:b/>
          <w:bCs/>
          <w:lang w:val="de-DE"/>
        </w:rPr>
        <w:t xml:space="preserve"> </w:t>
      </w:r>
      <w:r w:rsidR="008670E9">
        <w:rPr>
          <w:b/>
          <w:bCs/>
          <w:lang w:val="de-DE"/>
        </w:rPr>
        <w:t>„versüßten“ das Warten auf die offizielle</w:t>
      </w:r>
      <w:r w:rsidR="0047785F">
        <w:rPr>
          <w:b/>
          <w:bCs/>
          <w:lang w:val="de-DE"/>
        </w:rPr>
        <w:t xml:space="preserve"> Bekanntgabe der Gewinner</w:t>
      </w:r>
      <w:r w:rsidR="008670E9">
        <w:rPr>
          <w:b/>
          <w:bCs/>
          <w:lang w:val="de-DE"/>
        </w:rPr>
        <w:t xml:space="preserve">. </w:t>
      </w:r>
    </w:p>
    <w:p w14:paraId="49E16842" w14:textId="77777777" w:rsidR="00BB64F6" w:rsidRPr="00BB64F6" w:rsidRDefault="00BB64F6" w:rsidP="004B1299">
      <w:pPr>
        <w:jc w:val="left"/>
        <w:rPr>
          <w:lang w:val="de-DE"/>
        </w:rPr>
      </w:pPr>
    </w:p>
    <w:p w14:paraId="3EB7674F" w14:textId="4541DE95" w:rsidR="00BB64F6" w:rsidRPr="008670E9" w:rsidRDefault="004B1299" w:rsidP="008670E9">
      <w:pPr>
        <w:jc w:val="left"/>
        <w:rPr>
          <w:b/>
          <w:bCs/>
          <w:lang w:val="de-DE"/>
        </w:rPr>
      </w:pPr>
      <w:r w:rsidRPr="00BB64F6">
        <w:rPr>
          <w:color w:val="auto"/>
          <w:lang w:val="de-DE"/>
        </w:rPr>
        <w:t xml:space="preserve">Ausgesuchte Location für die Preisverleihung war das </w:t>
      </w:r>
      <w:r w:rsidR="006235B1">
        <w:rPr>
          <w:color w:val="auto"/>
          <w:lang w:val="de-DE"/>
        </w:rPr>
        <w:t>berühmte historische</w:t>
      </w:r>
      <w:r w:rsidR="006235B1" w:rsidRPr="00BB64F6">
        <w:rPr>
          <w:color w:val="auto"/>
          <w:lang w:val="de-DE"/>
        </w:rPr>
        <w:t xml:space="preserve"> </w:t>
      </w:r>
      <w:r w:rsidRPr="00BB64F6">
        <w:rPr>
          <w:color w:val="auto"/>
          <w:lang w:val="de-DE"/>
        </w:rPr>
        <w:t xml:space="preserve">Albertinum in Dresden. Mit bedeutenden Werken internationaler Künstler von der Romantik bis zur Gegenwart bildete der Museumsbau </w:t>
      </w:r>
      <w:r w:rsidR="00481EAF" w:rsidRPr="00BB64F6">
        <w:rPr>
          <w:color w:val="auto"/>
          <w:lang w:val="de-DE"/>
        </w:rPr>
        <w:t xml:space="preserve">für die Gala </w:t>
      </w:r>
      <w:r w:rsidR="008670E9">
        <w:rPr>
          <w:color w:val="auto"/>
          <w:lang w:val="de-DE"/>
        </w:rPr>
        <w:t xml:space="preserve">der 14. Rigips Trophy </w:t>
      </w:r>
      <w:r w:rsidRPr="00BB64F6">
        <w:rPr>
          <w:color w:val="auto"/>
          <w:lang w:val="de-DE"/>
        </w:rPr>
        <w:t>einen mehr als würdigen Rahmen</w:t>
      </w:r>
      <w:r w:rsidR="00B42506" w:rsidRPr="00BB64F6">
        <w:rPr>
          <w:color w:val="auto"/>
          <w:lang w:val="de-DE"/>
        </w:rPr>
        <w:t>.</w:t>
      </w:r>
      <w:r w:rsidR="008670E9">
        <w:rPr>
          <w:b/>
          <w:bCs/>
          <w:lang w:val="de-DE"/>
        </w:rPr>
        <w:t xml:space="preserve"> </w:t>
      </w:r>
      <w:r>
        <w:rPr>
          <w:lang w:val="de-DE"/>
        </w:rPr>
        <w:t xml:space="preserve">Als die Gäste am frühen Abend </w:t>
      </w:r>
      <w:r w:rsidR="008670E9">
        <w:rPr>
          <w:lang w:val="de-DE"/>
        </w:rPr>
        <w:t>i</w:t>
      </w:r>
      <w:r>
        <w:rPr>
          <w:lang w:val="de-DE"/>
        </w:rPr>
        <w:t xml:space="preserve">m Albertinum eintrafen, </w:t>
      </w:r>
      <w:r w:rsidR="00FF237A">
        <w:rPr>
          <w:lang w:val="de-DE"/>
        </w:rPr>
        <w:t xml:space="preserve">wurden sie entsprechend standesgemäß zunächst von Friedrich August I. Kurfürst von Sachsen – </w:t>
      </w:r>
      <w:r w:rsidR="00B20670">
        <w:rPr>
          <w:lang w:val="de-DE"/>
        </w:rPr>
        <w:t xml:space="preserve">genannt </w:t>
      </w:r>
      <w:r w:rsidR="00FF237A">
        <w:rPr>
          <w:lang w:val="de-DE"/>
        </w:rPr>
        <w:t xml:space="preserve">August </w:t>
      </w:r>
      <w:r w:rsidR="00B20670">
        <w:rPr>
          <w:lang w:val="de-DE"/>
        </w:rPr>
        <w:t xml:space="preserve">der </w:t>
      </w:r>
      <w:r w:rsidR="00FF237A">
        <w:rPr>
          <w:lang w:val="de-DE"/>
        </w:rPr>
        <w:t>Starke – und seiner Vertrauten Anna Constantine Gräfin von Cosel begrüßt.</w:t>
      </w:r>
    </w:p>
    <w:p w14:paraId="1CE7FBED" w14:textId="77777777" w:rsidR="00BB64F6" w:rsidRDefault="00BB64F6" w:rsidP="00A1014F">
      <w:pPr>
        <w:rPr>
          <w:lang w:val="de-DE"/>
        </w:rPr>
      </w:pPr>
    </w:p>
    <w:p w14:paraId="534292CA" w14:textId="73B81B74" w:rsidR="004902E5" w:rsidRDefault="004B1299" w:rsidP="008670E9">
      <w:pPr>
        <w:jc w:val="left"/>
        <w:rPr>
          <w:lang w:val="de-DE"/>
        </w:rPr>
      </w:pPr>
      <w:r>
        <w:rPr>
          <w:lang w:val="de-DE"/>
        </w:rPr>
        <w:t xml:space="preserve">Als Zeichen der </w:t>
      </w:r>
      <w:r w:rsidR="00A1014F">
        <w:rPr>
          <w:lang w:val="de-DE"/>
        </w:rPr>
        <w:t xml:space="preserve">besonderen </w:t>
      </w:r>
      <w:r>
        <w:rPr>
          <w:lang w:val="de-DE"/>
        </w:rPr>
        <w:t>Wertschätzung ließ</w:t>
      </w:r>
      <w:r w:rsidR="008670E9">
        <w:rPr>
          <w:lang w:val="de-DE"/>
        </w:rPr>
        <w:t>en</w:t>
      </w:r>
      <w:r>
        <w:rPr>
          <w:lang w:val="de-DE"/>
        </w:rPr>
        <w:t xml:space="preserve"> es sich </w:t>
      </w:r>
      <w:r w:rsidR="00FF237A">
        <w:rPr>
          <w:lang w:val="de-DE"/>
        </w:rPr>
        <w:t xml:space="preserve">im offiziellen Teil der Prämierungsgala </w:t>
      </w:r>
      <w:r>
        <w:rPr>
          <w:lang w:val="de-DE"/>
        </w:rPr>
        <w:t xml:space="preserve">auch </w:t>
      </w:r>
      <w:r w:rsidR="008D44F9" w:rsidRPr="00EE0B68">
        <w:rPr>
          <w:rFonts w:cs="Arial"/>
          <w:lang w:val="de-DE"/>
        </w:rPr>
        <w:t>Danijel Lučić</w:t>
      </w:r>
      <w:r w:rsidR="008D44F9">
        <w:rPr>
          <w:rFonts w:cs="Arial"/>
          <w:lang w:val="de-DE"/>
        </w:rPr>
        <w:t>,</w:t>
      </w:r>
      <w:r w:rsidR="004902E5">
        <w:rPr>
          <w:rFonts w:cs="Arial"/>
          <w:color w:val="auto"/>
          <w:lang w:val="de-DE"/>
        </w:rPr>
        <w:t xml:space="preserve"> </w:t>
      </w:r>
      <w:r w:rsidR="008D44F9" w:rsidRPr="004215F2">
        <w:rPr>
          <w:rFonts w:cs="Arial"/>
          <w:color w:val="auto"/>
          <w:lang w:val="de-DE"/>
        </w:rPr>
        <w:t>Geschäftsführer Vertrieb</w:t>
      </w:r>
      <w:r w:rsidR="008D44F9">
        <w:rPr>
          <w:rFonts w:cs="Arial"/>
          <w:color w:val="auto"/>
          <w:lang w:val="de-DE"/>
        </w:rPr>
        <w:t xml:space="preserve"> und Marketing </w:t>
      </w:r>
      <w:r w:rsidR="008670E9">
        <w:rPr>
          <w:rFonts w:cs="Arial"/>
          <w:color w:val="auto"/>
          <w:lang w:val="de-DE"/>
        </w:rPr>
        <w:t xml:space="preserve">bei SAINT-GOBAIN RIGIPS, sowie Andreas Heidrich, Direktor Vertrieb, und </w:t>
      </w:r>
      <w:r w:rsidR="002F7B31">
        <w:rPr>
          <w:rFonts w:cs="Arial"/>
          <w:color w:val="auto"/>
          <w:lang w:val="de-DE"/>
        </w:rPr>
        <w:t>Markus Rehm, Direktor Marketing,</w:t>
      </w:r>
      <w:r w:rsidR="008D44F9">
        <w:rPr>
          <w:lang w:val="de-DE"/>
        </w:rPr>
        <w:t xml:space="preserve"> </w:t>
      </w:r>
      <w:r w:rsidR="00FF237A">
        <w:rPr>
          <w:lang w:val="de-DE"/>
        </w:rPr>
        <w:t xml:space="preserve">nicht nehmen, </w:t>
      </w:r>
      <w:r w:rsidR="008D44F9" w:rsidRPr="008D44F9">
        <w:rPr>
          <w:lang w:val="de-DE"/>
        </w:rPr>
        <w:t xml:space="preserve">die aus allen Teilen des Landes angereisten </w:t>
      </w:r>
      <w:r w:rsidR="004902E5">
        <w:rPr>
          <w:lang w:val="de-DE"/>
        </w:rPr>
        <w:t>Trockenbauunter</w:t>
      </w:r>
      <w:r w:rsidR="00B6436A">
        <w:rPr>
          <w:lang w:val="de-DE"/>
        </w:rPr>
        <w:t>nehmer</w:t>
      </w:r>
      <w:r w:rsidR="007C1D64">
        <w:rPr>
          <w:lang w:val="de-DE"/>
        </w:rPr>
        <w:t>innen</w:t>
      </w:r>
      <w:r w:rsidR="004902E5">
        <w:rPr>
          <w:lang w:val="de-DE"/>
        </w:rPr>
        <w:t xml:space="preserve"> und -unternehmer</w:t>
      </w:r>
      <w:r w:rsidR="008D44F9" w:rsidRPr="008D44F9">
        <w:rPr>
          <w:lang w:val="de-DE"/>
        </w:rPr>
        <w:t xml:space="preserve"> persönlich zu begrüßen.</w:t>
      </w:r>
      <w:r w:rsidR="004902E5">
        <w:rPr>
          <w:lang w:val="de-DE"/>
        </w:rPr>
        <w:t xml:space="preserve"> </w:t>
      </w:r>
    </w:p>
    <w:p w14:paraId="01AF930B" w14:textId="77777777" w:rsidR="002F7B31" w:rsidRDefault="002F7B31" w:rsidP="008670E9">
      <w:pPr>
        <w:jc w:val="left"/>
        <w:rPr>
          <w:lang w:val="de-DE"/>
        </w:rPr>
      </w:pPr>
    </w:p>
    <w:p w14:paraId="3AAFEC61" w14:textId="10B4A188" w:rsidR="002F7B31" w:rsidRPr="00312BC1" w:rsidRDefault="00312BC1" w:rsidP="007C2100">
      <w:pPr>
        <w:jc w:val="left"/>
        <w:rPr>
          <w:lang w:val="de-DE"/>
        </w:rPr>
      </w:pPr>
      <w:r>
        <w:rPr>
          <w:rFonts w:cs="Arial"/>
          <w:lang w:val="de-DE"/>
        </w:rPr>
        <w:t>„Mit Dresden haben wir wieder einmal einen perfekten Austragungsort für die Gala der Rigips Trophy finden können. Nicht umsonst trägt diese Metropole den anerkennenden Beinamen ,Elbflorenz‘, denn hier finde</w:t>
      </w:r>
      <w:r w:rsidR="00B7125C">
        <w:rPr>
          <w:rFonts w:cs="Arial"/>
          <w:lang w:val="de-DE"/>
        </w:rPr>
        <w:t>n</w:t>
      </w:r>
      <w:r>
        <w:rPr>
          <w:rFonts w:cs="Arial"/>
          <w:lang w:val="de-DE"/>
        </w:rPr>
        <w:t xml:space="preserve"> sich historische Architektur und Baukunst der </w:t>
      </w:r>
      <w:r>
        <w:rPr>
          <w:rFonts w:cs="Arial"/>
          <w:lang w:val="de-DE"/>
        </w:rPr>
        <w:lastRenderedPageBreak/>
        <w:t xml:space="preserve">Spitzenklasse. Und in dieser Tradition von Bau- und Handwerkskunst stehen Sie und Ihre Ausbauprojekte, die heute Abend geehrt werden sollen, verehrte Gäste“, so </w:t>
      </w:r>
      <w:r w:rsidRPr="00EE0B68">
        <w:rPr>
          <w:rFonts w:cs="Arial"/>
          <w:lang w:val="de-DE"/>
        </w:rPr>
        <w:t>Danijel Lučić</w:t>
      </w:r>
      <w:r>
        <w:rPr>
          <w:rFonts w:cs="Arial"/>
          <w:lang w:val="de-DE"/>
        </w:rPr>
        <w:t xml:space="preserve">. „In der inzwischen knapp 30-jährigen Geschichte der Rigips Trophy ging es immer </w:t>
      </w:r>
      <w:r w:rsidRPr="0094687F">
        <w:rPr>
          <w:rFonts w:cs="Arial"/>
          <w:lang w:val="de-DE"/>
        </w:rPr>
        <w:t>darum zu zeigen</w:t>
      </w:r>
      <w:r>
        <w:rPr>
          <w:rFonts w:cs="Arial"/>
          <w:lang w:val="de-DE"/>
        </w:rPr>
        <w:t>, was erfahrene Fachunternehme</w:t>
      </w:r>
      <w:r w:rsidR="00CD28C6">
        <w:rPr>
          <w:rFonts w:cs="Arial"/>
          <w:lang w:val="de-DE"/>
        </w:rPr>
        <w:t>r</w:t>
      </w:r>
      <w:r>
        <w:rPr>
          <w:rFonts w:cs="Arial"/>
          <w:lang w:val="de-DE"/>
        </w:rPr>
        <w:t xml:space="preserve"> mit modernen Trockenbausystemen zu leisten imstande sind. D</w:t>
      </w:r>
      <w:r w:rsidR="00FC389B">
        <w:rPr>
          <w:rFonts w:cs="Arial"/>
          <w:lang w:val="de-DE"/>
        </w:rPr>
        <w:t>i</w:t>
      </w:r>
      <w:r w:rsidR="009F61A6">
        <w:rPr>
          <w:rFonts w:cs="Arial"/>
          <w:lang w:val="de-DE"/>
        </w:rPr>
        <w:t>ese</w:t>
      </w:r>
      <w:r>
        <w:rPr>
          <w:rFonts w:cs="Arial"/>
          <w:lang w:val="de-DE"/>
        </w:rPr>
        <w:t>r Wettbewerb stand und steht damit</w:t>
      </w:r>
      <w:r w:rsidR="009F61A6">
        <w:rPr>
          <w:rFonts w:cs="Arial"/>
          <w:lang w:val="de-DE"/>
        </w:rPr>
        <w:t xml:space="preserve"> seit jeher</w:t>
      </w:r>
      <w:r>
        <w:rPr>
          <w:rFonts w:cs="Arial"/>
          <w:lang w:val="de-DE"/>
        </w:rPr>
        <w:t xml:space="preserve"> für die Kontinuität </w:t>
      </w:r>
      <w:r w:rsidR="00B7125C">
        <w:rPr>
          <w:rFonts w:cs="Arial"/>
          <w:lang w:val="de-DE"/>
        </w:rPr>
        <w:t xml:space="preserve">unserer Zusammenarbeit </w:t>
      </w:r>
      <w:r>
        <w:rPr>
          <w:rFonts w:cs="Arial"/>
          <w:lang w:val="de-DE"/>
        </w:rPr>
        <w:t xml:space="preserve">und das große </w:t>
      </w:r>
      <w:r w:rsidR="00B7125C">
        <w:rPr>
          <w:rFonts w:cs="Arial"/>
          <w:lang w:val="de-DE"/>
        </w:rPr>
        <w:t xml:space="preserve">gegenseitige </w:t>
      </w:r>
      <w:r>
        <w:rPr>
          <w:rFonts w:cs="Arial"/>
          <w:lang w:val="de-DE"/>
        </w:rPr>
        <w:t>Vertrauen</w:t>
      </w:r>
      <w:r w:rsidR="009F61A6">
        <w:rPr>
          <w:rFonts w:cs="Arial"/>
          <w:lang w:val="de-DE"/>
        </w:rPr>
        <w:t xml:space="preserve">. </w:t>
      </w:r>
      <w:r w:rsidR="00B7125C">
        <w:rPr>
          <w:rFonts w:cs="Arial"/>
          <w:lang w:val="de-DE"/>
        </w:rPr>
        <w:t>I</w:t>
      </w:r>
      <w:r w:rsidR="009F61A6">
        <w:rPr>
          <w:rFonts w:cs="Arial"/>
          <w:lang w:val="de-DE"/>
        </w:rPr>
        <w:t>hre heute Abend vorgestellte</w:t>
      </w:r>
      <w:r w:rsidR="00FC389B">
        <w:rPr>
          <w:rFonts w:cs="Arial"/>
          <w:lang w:val="de-DE"/>
        </w:rPr>
        <w:t>n</w:t>
      </w:r>
      <w:r w:rsidR="009F61A6">
        <w:rPr>
          <w:rFonts w:cs="Arial"/>
          <w:lang w:val="de-DE"/>
        </w:rPr>
        <w:t xml:space="preserve"> Projekte sind das eindrucksvolle </w:t>
      </w:r>
      <w:r w:rsidR="00CD28C6">
        <w:rPr>
          <w:rFonts w:cs="Arial"/>
          <w:lang w:val="de-DE"/>
        </w:rPr>
        <w:t>Zeugnis</w:t>
      </w:r>
      <w:r w:rsidR="009F61A6">
        <w:rPr>
          <w:rFonts w:cs="Arial"/>
          <w:lang w:val="de-DE"/>
        </w:rPr>
        <w:t xml:space="preserve"> dieser Zusammenarbeit und </w:t>
      </w:r>
      <w:r w:rsidR="00D84000">
        <w:rPr>
          <w:rFonts w:cs="Arial"/>
          <w:lang w:val="de-DE"/>
        </w:rPr>
        <w:t>großartiges</w:t>
      </w:r>
      <w:r w:rsidR="00913274">
        <w:rPr>
          <w:rFonts w:cs="Arial"/>
          <w:lang w:val="de-DE"/>
        </w:rPr>
        <w:t xml:space="preserve"> Zeichen </w:t>
      </w:r>
      <w:r w:rsidR="00D84000">
        <w:rPr>
          <w:rFonts w:cs="Arial"/>
          <w:lang w:val="de-DE"/>
        </w:rPr>
        <w:t xml:space="preserve">unseres </w:t>
      </w:r>
      <w:r w:rsidR="009F61A6">
        <w:rPr>
          <w:rFonts w:cs="Arial"/>
          <w:lang w:val="de-DE"/>
        </w:rPr>
        <w:t>gemeinsamen Erfolges.“</w:t>
      </w:r>
    </w:p>
    <w:p w14:paraId="53991F2E" w14:textId="77777777" w:rsidR="004902E5" w:rsidRDefault="004902E5" w:rsidP="008670E9">
      <w:pPr>
        <w:jc w:val="left"/>
        <w:rPr>
          <w:lang w:val="de-DE"/>
        </w:rPr>
      </w:pPr>
    </w:p>
    <w:p w14:paraId="6081BB0E" w14:textId="7C892017" w:rsidR="0047567F" w:rsidRPr="0047567F" w:rsidRDefault="00F24B9B" w:rsidP="008670E9">
      <w:pPr>
        <w:jc w:val="left"/>
        <w:rPr>
          <w:b/>
          <w:bCs/>
          <w:lang w:val="de-DE"/>
        </w:rPr>
      </w:pPr>
      <w:r>
        <w:rPr>
          <w:b/>
          <w:bCs/>
          <w:lang w:val="de-DE"/>
        </w:rPr>
        <w:t>Große</w:t>
      </w:r>
      <w:r w:rsidR="0047567F" w:rsidRPr="0047567F">
        <w:rPr>
          <w:b/>
          <w:bCs/>
          <w:lang w:val="de-DE"/>
        </w:rPr>
        <w:t xml:space="preserve"> Bühne</w:t>
      </w:r>
      <w:r w:rsidR="00A3509A">
        <w:rPr>
          <w:b/>
          <w:bCs/>
          <w:lang w:val="de-DE"/>
        </w:rPr>
        <w:t xml:space="preserve"> (auch)</w:t>
      </w:r>
      <w:r w:rsidR="0047567F" w:rsidRPr="0047567F">
        <w:rPr>
          <w:b/>
          <w:bCs/>
          <w:lang w:val="de-DE"/>
        </w:rPr>
        <w:t xml:space="preserve"> für den Nachwuchs</w:t>
      </w:r>
    </w:p>
    <w:p w14:paraId="2A922347" w14:textId="7B508536" w:rsidR="004902E5" w:rsidRDefault="009F61A6" w:rsidP="008670E9">
      <w:pPr>
        <w:jc w:val="left"/>
        <w:rPr>
          <w:lang w:val="de-DE"/>
        </w:rPr>
      </w:pPr>
      <w:r>
        <w:rPr>
          <w:lang w:val="de-DE"/>
        </w:rPr>
        <w:t>Einen</w:t>
      </w:r>
      <w:r w:rsidR="00CD28C6">
        <w:rPr>
          <w:lang w:val="de-DE"/>
        </w:rPr>
        <w:t xml:space="preserve"> weiteren</w:t>
      </w:r>
      <w:r>
        <w:rPr>
          <w:lang w:val="de-DE"/>
        </w:rPr>
        <w:t xml:space="preserve"> Schwerpunkt legte </w:t>
      </w:r>
      <w:r w:rsidRPr="00EE0B68">
        <w:rPr>
          <w:rFonts w:cs="Arial"/>
          <w:lang w:val="de-DE"/>
        </w:rPr>
        <w:t>Danijel Lučić</w:t>
      </w:r>
      <w:r>
        <w:rPr>
          <w:lang w:val="de-DE"/>
        </w:rPr>
        <w:t xml:space="preserve"> </w:t>
      </w:r>
      <w:r w:rsidRPr="00D84000">
        <w:rPr>
          <w:lang w:val="de-DE"/>
        </w:rPr>
        <w:t>i</w:t>
      </w:r>
      <w:r w:rsidR="00913274" w:rsidRPr="00D84000">
        <w:rPr>
          <w:lang w:val="de-DE"/>
        </w:rPr>
        <w:t>m Rahmen</w:t>
      </w:r>
      <w:r>
        <w:rPr>
          <w:lang w:val="de-DE"/>
        </w:rPr>
        <w:t xml:space="preserve"> </w:t>
      </w:r>
      <w:r w:rsidR="00913274">
        <w:rPr>
          <w:lang w:val="de-DE"/>
        </w:rPr>
        <w:t>der</w:t>
      </w:r>
      <w:r>
        <w:rPr>
          <w:lang w:val="de-DE"/>
        </w:rPr>
        <w:t xml:space="preserve"> Begrüßung insbesondere auf das Thema Nachwuchsförderung. So waren u</w:t>
      </w:r>
      <w:r w:rsidR="004902E5">
        <w:rPr>
          <w:lang w:val="de-DE"/>
        </w:rPr>
        <w:t xml:space="preserve">nter den Gästen erstmals auch die Teilnehmenden der </w:t>
      </w:r>
      <w:r w:rsidR="00B271CE">
        <w:rPr>
          <w:lang w:val="de-DE"/>
        </w:rPr>
        <w:t xml:space="preserve">deutschen </w:t>
      </w:r>
      <w:r w:rsidR="004902E5">
        <w:rPr>
          <w:lang w:val="de-DE"/>
        </w:rPr>
        <w:t>Nachwuchsmeisterschaft im Trockenbau</w:t>
      </w:r>
      <w:r w:rsidR="002F7B31">
        <w:rPr>
          <w:lang w:val="de-DE"/>
        </w:rPr>
        <w:t>:</w:t>
      </w:r>
      <w:r w:rsidR="00F24B9B">
        <w:rPr>
          <w:lang w:val="de-DE"/>
        </w:rPr>
        <w:t xml:space="preserve"> </w:t>
      </w:r>
      <w:r w:rsidR="00481EAF">
        <w:rPr>
          <w:lang w:val="de-DE"/>
        </w:rPr>
        <w:t>Der</w:t>
      </w:r>
      <w:r w:rsidR="00D55D9E">
        <w:rPr>
          <w:lang w:val="de-DE"/>
        </w:rPr>
        <w:t xml:space="preserve"> „Ausbau Held</w:t>
      </w:r>
      <w:r>
        <w:rPr>
          <w:lang w:val="de-DE"/>
        </w:rPr>
        <w:t>“ geht</w:t>
      </w:r>
      <w:r w:rsidR="00481EAF">
        <w:rPr>
          <w:lang w:val="de-DE"/>
        </w:rPr>
        <w:t xml:space="preserve"> </w:t>
      </w:r>
      <w:r w:rsidR="00D55D9E">
        <w:rPr>
          <w:lang w:val="de-DE"/>
        </w:rPr>
        <w:t>in diesem Jahr bereits in die 13</w:t>
      </w:r>
      <w:r w:rsidR="00A54358">
        <w:rPr>
          <w:lang w:val="de-DE"/>
        </w:rPr>
        <w:t>.</w:t>
      </w:r>
      <w:r w:rsidR="00D55D9E">
        <w:rPr>
          <w:lang w:val="de-DE"/>
        </w:rPr>
        <w:t xml:space="preserve"> Runde und </w:t>
      </w:r>
      <w:r w:rsidR="00A54358">
        <w:rPr>
          <w:lang w:val="de-DE"/>
        </w:rPr>
        <w:t xml:space="preserve">hat sich </w:t>
      </w:r>
      <w:r w:rsidR="00BB64F6">
        <w:rPr>
          <w:lang w:val="de-DE"/>
        </w:rPr>
        <w:t xml:space="preserve">damit </w:t>
      </w:r>
      <w:r w:rsidR="00A54358">
        <w:rPr>
          <w:lang w:val="de-DE"/>
        </w:rPr>
        <w:t xml:space="preserve">als gelungene Initiative zur Nachwuchsförderung </w:t>
      </w:r>
      <w:r w:rsidR="0047567F">
        <w:rPr>
          <w:lang w:val="de-DE"/>
        </w:rPr>
        <w:t>etabliert</w:t>
      </w:r>
      <w:r w:rsidR="00A54358">
        <w:rPr>
          <w:lang w:val="de-DE"/>
        </w:rPr>
        <w:t>.</w:t>
      </w:r>
      <w:r w:rsidR="0013789F">
        <w:rPr>
          <w:lang w:val="de-DE"/>
        </w:rPr>
        <w:t xml:space="preserve"> Unter </w:t>
      </w:r>
      <w:r w:rsidR="00481EAF">
        <w:rPr>
          <w:lang w:val="de-DE"/>
        </w:rPr>
        <w:t>großem</w:t>
      </w:r>
      <w:r w:rsidR="0013789F">
        <w:rPr>
          <w:lang w:val="de-DE"/>
        </w:rPr>
        <w:t xml:space="preserve"> Applaus </w:t>
      </w:r>
      <w:r w:rsidR="001135F0">
        <w:rPr>
          <w:lang w:val="de-DE"/>
        </w:rPr>
        <w:t xml:space="preserve">des Publikums </w:t>
      </w:r>
      <w:r w:rsidR="008C1D1C">
        <w:rPr>
          <w:lang w:val="de-DE"/>
        </w:rPr>
        <w:t>bekam</w:t>
      </w:r>
      <w:r w:rsidR="00B271CE">
        <w:rPr>
          <w:lang w:val="de-DE"/>
        </w:rPr>
        <w:t xml:space="preserve">en die jungen </w:t>
      </w:r>
      <w:r w:rsidR="001135F0">
        <w:rPr>
          <w:lang w:val="de-DE"/>
        </w:rPr>
        <w:t>Trockenbau</w:t>
      </w:r>
      <w:r w:rsidR="00B271CE">
        <w:rPr>
          <w:lang w:val="de-DE"/>
        </w:rPr>
        <w:t>monteure</w:t>
      </w:r>
      <w:r w:rsidR="00B05E38">
        <w:rPr>
          <w:lang w:val="de-DE"/>
        </w:rPr>
        <w:t xml:space="preserve"> </w:t>
      </w:r>
      <w:r w:rsidR="00BB64F6">
        <w:rPr>
          <w:lang w:val="de-DE"/>
        </w:rPr>
        <w:t xml:space="preserve">in Dresden </w:t>
      </w:r>
      <w:r w:rsidR="00222F7E">
        <w:rPr>
          <w:lang w:val="de-DE"/>
        </w:rPr>
        <w:t>reichlich</w:t>
      </w:r>
      <w:r w:rsidR="008C1D1C">
        <w:rPr>
          <w:lang w:val="de-DE"/>
        </w:rPr>
        <w:t xml:space="preserve"> </w:t>
      </w:r>
      <w:r w:rsidR="00B05E38">
        <w:rPr>
          <w:lang w:val="de-DE"/>
        </w:rPr>
        <w:t xml:space="preserve">Gelegenheit, </w:t>
      </w:r>
      <w:r w:rsidR="00913274">
        <w:rPr>
          <w:lang w:val="de-DE"/>
        </w:rPr>
        <w:t>„</w:t>
      </w:r>
      <w:r w:rsidR="009A42EF">
        <w:rPr>
          <w:lang w:val="de-DE"/>
        </w:rPr>
        <w:t>Bühnenluft</w:t>
      </w:r>
      <w:r w:rsidR="00913274">
        <w:rPr>
          <w:lang w:val="de-DE"/>
        </w:rPr>
        <w:t>“</w:t>
      </w:r>
      <w:r w:rsidR="009A42EF">
        <w:rPr>
          <w:lang w:val="de-DE"/>
        </w:rPr>
        <w:t xml:space="preserve"> </w:t>
      </w:r>
      <w:r w:rsidR="00B05E38">
        <w:rPr>
          <w:lang w:val="de-DE"/>
        </w:rPr>
        <w:t xml:space="preserve">zu </w:t>
      </w:r>
      <w:r w:rsidR="009A42EF">
        <w:rPr>
          <w:lang w:val="de-DE"/>
        </w:rPr>
        <w:t>schnuppern</w:t>
      </w:r>
      <w:r w:rsidR="0013789F">
        <w:rPr>
          <w:lang w:val="de-DE"/>
        </w:rPr>
        <w:t>.</w:t>
      </w:r>
    </w:p>
    <w:p w14:paraId="5B0C7CEC" w14:textId="77777777" w:rsidR="00204655" w:rsidRDefault="00204655" w:rsidP="008670E9">
      <w:pPr>
        <w:jc w:val="left"/>
        <w:rPr>
          <w:lang w:val="de-DE"/>
        </w:rPr>
      </w:pPr>
    </w:p>
    <w:p w14:paraId="395F26C2" w14:textId="2CD82ABB" w:rsidR="00204655" w:rsidRDefault="00204655" w:rsidP="008670E9">
      <w:pPr>
        <w:jc w:val="left"/>
        <w:rPr>
          <w:lang w:val="de-DE"/>
        </w:rPr>
      </w:pPr>
      <w:r>
        <w:rPr>
          <w:lang w:val="de-DE"/>
        </w:rPr>
        <w:t xml:space="preserve">Ebenso wurde zum ersten Mal ein Sonderpreis für </w:t>
      </w:r>
      <w:r w:rsidRPr="00204655">
        <w:rPr>
          <w:lang w:val="de-DE"/>
        </w:rPr>
        <w:t xml:space="preserve">herausragende Nachwuchs- und Ausbildungsarbeit im Trockenbau </w:t>
      </w:r>
      <w:r>
        <w:rPr>
          <w:lang w:val="de-DE"/>
        </w:rPr>
        <w:t xml:space="preserve">verliehen. Diesen übergaben </w:t>
      </w:r>
      <w:r w:rsidRPr="00204655">
        <w:rPr>
          <w:lang w:val="de-DE"/>
        </w:rPr>
        <w:t>Danijel Lučić</w:t>
      </w:r>
      <w:r>
        <w:rPr>
          <w:lang w:val="de-DE"/>
        </w:rPr>
        <w:t xml:space="preserve"> und </w:t>
      </w:r>
      <w:r w:rsidR="00AA2424">
        <w:rPr>
          <w:rFonts w:cs="Arial"/>
          <w:color w:val="auto"/>
          <w:lang w:val="de-DE"/>
        </w:rPr>
        <w:t xml:space="preserve">Andreas Heidrich </w:t>
      </w:r>
      <w:r>
        <w:rPr>
          <w:lang w:val="de-DE"/>
        </w:rPr>
        <w:t xml:space="preserve">an </w:t>
      </w:r>
      <w:r w:rsidRPr="00204655">
        <w:rPr>
          <w:lang w:val="de-DE"/>
        </w:rPr>
        <w:t>Thomas Weinrich</w:t>
      </w:r>
      <w:r>
        <w:rPr>
          <w:lang w:val="de-DE"/>
        </w:rPr>
        <w:t>, der diese Auszeichnung</w:t>
      </w:r>
      <w:r w:rsidRPr="00204655">
        <w:rPr>
          <w:lang w:val="de-DE"/>
        </w:rPr>
        <w:t xml:space="preserve"> als Geschäftsführer </w:t>
      </w:r>
      <w:r>
        <w:rPr>
          <w:lang w:val="de-DE"/>
        </w:rPr>
        <w:t>für die</w:t>
      </w:r>
      <w:r w:rsidRPr="00204655">
        <w:rPr>
          <w:lang w:val="de-DE"/>
        </w:rPr>
        <w:t xml:space="preserve"> Jaeger Ausbau Beteiligung GmbH und Co. KG Dortmund entgege</w:t>
      </w:r>
      <w:r>
        <w:rPr>
          <w:lang w:val="de-DE"/>
        </w:rPr>
        <w:t>nnahm</w:t>
      </w:r>
      <w:r w:rsidRPr="00204655">
        <w:rPr>
          <w:lang w:val="de-DE"/>
        </w:rPr>
        <w:t>.</w:t>
      </w:r>
    </w:p>
    <w:p w14:paraId="587D4E50" w14:textId="77777777" w:rsidR="004902E5" w:rsidRDefault="004902E5" w:rsidP="00A1014F">
      <w:pPr>
        <w:rPr>
          <w:lang w:val="de-DE"/>
        </w:rPr>
      </w:pPr>
    </w:p>
    <w:p w14:paraId="1FC998AD" w14:textId="15D9DB2F" w:rsidR="00080FB7" w:rsidRDefault="002F7B31" w:rsidP="002F7B31">
      <w:pPr>
        <w:jc w:val="left"/>
        <w:rPr>
          <w:lang w:val="de-DE"/>
        </w:rPr>
      </w:pPr>
      <w:r>
        <w:rPr>
          <w:lang w:val="de-DE"/>
        </w:rPr>
        <w:t xml:space="preserve">Gefeiert wurde </w:t>
      </w:r>
      <w:r w:rsidR="00913274">
        <w:rPr>
          <w:lang w:val="de-DE"/>
        </w:rPr>
        <w:t>im Anschluss an den</w:t>
      </w:r>
      <w:r>
        <w:rPr>
          <w:lang w:val="de-DE"/>
        </w:rPr>
        <w:t xml:space="preserve"> offiziellen Veranstaltungsteil – ganz nach persönlicher Vorliebe und Konstitution – bis spät in die Nacht. </w:t>
      </w:r>
      <w:r w:rsidR="00913274">
        <w:rPr>
          <w:lang w:val="de-DE"/>
        </w:rPr>
        <w:t>D</w:t>
      </w:r>
      <w:r>
        <w:rPr>
          <w:lang w:val="de-DE"/>
        </w:rPr>
        <w:t xml:space="preserve">ie Gäste </w:t>
      </w:r>
      <w:r w:rsidR="00913274">
        <w:rPr>
          <w:lang w:val="de-DE"/>
        </w:rPr>
        <w:t xml:space="preserve">waren sich </w:t>
      </w:r>
      <w:r w:rsidR="00D84000">
        <w:rPr>
          <w:lang w:val="de-DE"/>
        </w:rPr>
        <w:t xml:space="preserve">durch die Bank </w:t>
      </w:r>
      <w:r>
        <w:rPr>
          <w:lang w:val="de-DE"/>
        </w:rPr>
        <w:t xml:space="preserve">einig: Die Rigips Trophy ist und bleibt das unerreichte Highlight der deutschen Trockenbaubranche und eine einzigartige Möglichkeit, </w:t>
      </w:r>
      <w:r w:rsidR="00A3509A">
        <w:rPr>
          <w:lang w:val="de-DE"/>
        </w:rPr>
        <w:t xml:space="preserve">in den direkten Austausch zu </w:t>
      </w:r>
      <w:r w:rsidR="00913274">
        <w:rPr>
          <w:lang w:val="de-DE"/>
        </w:rPr>
        <w:t>gehen</w:t>
      </w:r>
      <w:r w:rsidR="00A3509A">
        <w:rPr>
          <w:lang w:val="de-DE"/>
        </w:rPr>
        <w:t>.</w:t>
      </w:r>
      <w:r w:rsidR="00F1105E">
        <w:rPr>
          <w:lang w:val="de-DE"/>
        </w:rPr>
        <w:t xml:space="preserve"> Dies schätzen die teilnehmenden Fachunternehmen nach wie vor ganz besonders, was auch die abermals große Gästezahl eindeutig belegt.</w:t>
      </w:r>
    </w:p>
    <w:p w14:paraId="71B261A1" w14:textId="77777777" w:rsidR="00A3509A" w:rsidRDefault="00A3509A" w:rsidP="002F7B31">
      <w:pPr>
        <w:jc w:val="left"/>
        <w:rPr>
          <w:lang w:val="de-DE"/>
        </w:rPr>
      </w:pPr>
    </w:p>
    <w:p w14:paraId="46461EA1" w14:textId="77777777" w:rsidR="00A3509A" w:rsidRDefault="00A3509A" w:rsidP="002F7B31">
      <w:pPr>
        <w:jc w:val="left"/>
        <w:rPr>
          <w:lang w:val="de-DE"/>
        </w:rPr>
      </w:pPr>
    </w:p>
    <w:p w14:paraId="1DCCDF52" w14:textId="77777777" w:rsidR="001A5E4F" w:rsidRDefault="001A5E4F" w:rsidP="002F7B31">
      <w:pPr>
        <w:jc w:val="left"/>
        <w:rPr>
          <w:lang w:val="de-DE"/>
        </w:rPr>
      </w:pPr>
    </w:p>
    <w:p w14:paraId="0F145A9E" w14:textId="77777777" w:rsidR="001A5E4F" w:rsidRDefault="001A5E4F" w:rsidP="002F7B31">
      <w:pPr>
        <w:jc w:val="left"/>
        <w:rPr>
          <w:lang w:val="de-DE"/>
        </w:rPr>
      </w:pPr>
    </w:p>
    <w:p w14:paraId="6388E0A8" w14:textId="77777777" w:rsidR="001A5E4F" w:rsidRDefault="001A5E4F" w:rsidP="002F7B31">
      <w:pPr>
        <w:jc w:val="left"/>
        <w:rPr>
          <w:lang w:val="de-DE"/>
        </w:rPr>
      </w:pPr>
    </w:p>
    <w:p w14:paraId="34005DD8" w14:textId="77777777" w:rsidR="001A5E4F" w:rsidRDefault="001A5E4F" w:rsidP="002F7B31">
      <w:pPr>
        <w:jc w:val="left"/>
        <w:rPr>
          <w:lang w:val="de-DE"/>
        </w:rPr>
      </w:pPr>
    </w:p>
    <w:p w14:paraId="2A8BFF1C" w14:textId="77777777" w:rsidR="001A5E4F" w:rsidRDefault="001A5E4F" w:rsidP="002F7B31">
      <w:pPr>
        <w:jc w:val="left"/>
        <w:rPr>
          <w:lang w:val="de-DE"/>
        </w:rPr>
      </w:pPr>
    </w:p>
    <w:p w14:paraId="03FB907D" w14:textId="77777777" w:rsidR="001A5E4F" w:rsidRDefault="001A5E4F" w:rsidP="002F7B31">
      <w:pPr>
        <w:jc w:val="left"/>
        <w:rPr>
          <w:lang w:val="de-DE"/>
        </w:rPr>
      </w:pPr>
    </w:p>
    <w:p w14:paraId="67DC11FE" w14:textId="77777777" w:rsidR="001A5E4F" w:rsidRDefault="001A5E4F" w:rsidP="002F7B31">
      <w:pPr>
        <w:jc w:val="left"/>
        <w:rPr>
          <w:lang w:val="de-DE"/>
        </w:rPr>
      </w:pPr>
    </w:p>
    <w:p w14:paraId="2BECC535" w14:textId="77777777" w:rsidR="00AA2424" w:rsidRDefault="00AA2424" w:rsidP="002F7B31">
      <w:pPr>
        <w:jc w:val="left"/>
        <w:rPr>
          <w:lang w:val="de-DE"/>
        </w:rPr>
      </w:pPr>
    </w:p>
    <w:p w14:paraId="2EB00769" w14:textId="77777777" w:rsidR="001A5E4F" w:rsidRDefault="001A5E4F" w:rsidP="002F7B31">
      <w:pPr>
        <w:jc w:val="left"/>
        <w:rPr>
          <w:lang w:val="de-DE"/>
        </w:rPr>
      </w:pPr>
    </w:p>
    <w:p w14:paraId="04420CB4" w14:textId="77777777" w:rsidR="001A5E4F" w:rsidRDefault="001A5E4F" w:rsidP="002F7B31">
      <w:pPr>
        <w:jc w:val="left"/>
        <w:rPr>
          <w:lang w:val="de-DE"/>
        </w:rPr>
      </w:pPr>
    </w:p>
    <w:p w14:paraId="031AC9B0" w14:textId="77777777" w:rsidR="001A5E4F" w:rsidRDefault="001A5E4F" w:rsidP="002F7B31">
      <w:pPr>
        <w:jc w:val="left"/>
        <w:rPr>
          <w:lang w:val="de-DE"/>
        </w:rPr>
      </w:pPr>
    </w:p>
    <w:p w14:paraId="1DBC9DF2" w14:textId="77777777" w:rsidR="001A5E4F" w:rsidRDefault="001A5E4F" w:rsidP="002F7B31">
      <w:pPr>
        <w:jc w:val="left"/>
        <w:rPr>
          <w:lang w:val="de-DE"/>
        </w:rPr>
      </w:pPr>
    </w:p>
    <w:p w14:paraId="4660C0FA" w14:textId="77777777" w:rsidR="001A5E4F" w:rsidRDefault="001A5E4F" w:rsidP="002F7B31">
      <w:pPr>
        <w:jc w:val="left"/>
        <w:rPr>
          <w:lang w:val="de-DE"/>
        </w:rPr>
      </w:pPr>
    </w:p>
    <w:p w14:paraId="48864F82" w14:textId="77777777" w:rsidR="005637DA" w:rsidRDefault="005637DA" w:rsidP="002F7B31">
      <w:pPr>
        <w:jc w:val="left"/>
        <w:rPr>
          <w:lang w:val="de-DE"/>
        </w:rPr>
      </w:pPr>
    </w:p>
    <w:p w14:paraId="3DCE7DCA" w14:textId="77777777" w:rsidR="001A5E4F" w:rsidRDefault="001A5E4F" w:rsidP="002F7B31">
      <w:pPr>
        <w:jc w:val="left"/>
        <w:rPr>
          <w:lang w:val="de-DE"/>
        </w:rPr>
      </w:pPr>
    </w:p>
    <w:p w14:paraId="3F61CE62" w14:textId="77777777" w:rsidR="001A5E4F" w:rsidRDefault="001A5E4F" w:rsidP="002F7B31">
      <w:pPr>
        <w:jc w:val="left"/>
        <w:rPr>
          <w:lang w:val="de-DE"/>
        </w:rPr>
      </w:pPr>
    </w:p>
    <w:p w14:paraId="4FBEA4AB" w14:textId="485EE216" w:rsidR="00A3509A" w:rsidRDefault="00A3509A" w:rsidP="002F7B31">
      <w:pPr>
        <w:jc w:val="left"/>
        <w:rPr>
          <w:b/>
          <w:bCs/>
          <w:lang w:val="de-DE"/>
        </w:rPr>
      </w:pPr>
      <w:r>
        <w:rPr>
          <w:b/>
          <w:bCs/>
          <w:lang w:val="de-DE"/>
        </w:rPr>
        <w:lastRenderedPageBreak/>
        <w:t>Bildmaterial</w:t>
      </w:r>
    </w:p>
    <w:p w14:paraId="5288840F" w14:textId="77777777" w:rsidR="00A3509A" w:rsidRDefault="00A3509A" w:rsidP="002F7B31">
      <w:pPr>
        <w:jc w:val="left"/>
        <w:rPr>
          <w:b/>
          <w:bCs/>
          <w:lang w:val="de-DE"/>
        </w:rPr>
      </w:pPr>
    </w:p>
    <w:p w14:paraId="41C50C58" w14:textId="1F8A3EDA" w:rsidR="00A3509A" w:rsidRDefault="00A3509A" w:rsidP="002F7B31">
      <w:pPr>
        <w:jc w:val="left"/>
        <w:rPr>
          <w:lang w:val="de-DE"/>
        </w:rPr>
      </w:pPr>
      <w:r>
        <w:rPr>
          <w:lang w:val="de-DE"/>
        </w:rPr>
        <w:t>Bild 1</w:t>
      </w:r>
      <w:r w:rsidR="007C2100">
        <w:rPr>
          <w:lang w:val="de-DE"/>
        </w:rPr>
        <w:t xml:space="preserve"> / 2</w:t>
      </w:r>
    </w:p>
    <w:p w14:paraId="3CA1185A" w14:textId="56C701FD" w:rsidR="00F3535E" w:rsidRDefault="00F3535E" w:rsidP="00F3535E">
      <w:pPr>
        <w:spacing w:line="240" w:lineRule="auto"/>
        <w:jc w:val="left"/>
        <w:rPr>
          <w:lang w:val="de-DE"/>
        </w:rPr>
      </w:pPr>
      <w:r>
        <w:rPr>
          <w:noProof/>
          <w:lang w:val="de-DE"/>
        </w:rPr>
        <w:drawing>
          <wp:inline distT="0" distB="0" distL="0" distR="0" wp14:anchorId="0101D5A2" wp14:editId="71AA23D7">
            <wp:extent cx="2634559" cy="1759475"/>
            <wp:effectExtent l="0" t="0" r="0" b="6350"/>
            <wp:docPr id="56597078" name="Grafik 3" descr="Ein Bild, das Gebäude, Zuschauer, Menschenmenge, Veranstaltungshall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97078" name="Grafik 3" descr="Ein Bild, das Gebäude, Zuschauer, Menschenmenge, Veranstaltungshalle enthält.&#10;&#10;Automatisch generierte Beschreibung"/>
                    <pic:cNvPicPr/>
                  </pic:nvPicPr>
                  <pic:blipFill>
                    <a:blip r:embed="rId10">
                      <a:extLst>
                        <a:ext uri="{28A0092B-C50C-407E-A947-70E740481C1C}">
                          <a14:useLocalDpi xmlns:a14="http://schemas.microsoft.com/office/drawing/2010/main" val="0"/>
                        </a:ext>
                      </a:extLst>
                    </a:blip>
                    <a:stretch>
                      <a:fillRect/>
                    </a:stretch>
                  </pic:blipFill>
                  <pic:spPr>
                    <a:xfrm>
                      <a:off x="0" y="0"/>
                      <a:ext cx="2688558" cy="1795538"/>
                    </a:xfrm>
                    <a:prstGeom prst="rect">
                      <a:avLst/>
                    </a:prstGeom>
                  </pic:spPr>
                </pic:pic>
              </a:graphicData>
            </a:graphic>
          </wp:inline>
        </w:drawing>
      </w:r>
      <w:r w:rsidR="007C2100">
        <w:rPr>
          <w:lang w:val="de-DE"/>
        </w:rPr>
        <w:t xml:space="preserve"> </w:t>
      </w:r>
      <w:r w:rsidR="007C2100">
        <w:rPr>
          <w:noProof/>
          <w:lang w:val="de-DE"/>
        </w:rPr>
        <w:drawing>
          <wp:inline distT="0" distB="0" distL="0" distR="0" wp14:anchorId="2BA43CB3" wp14:editId="17CC694E">
            <wp:extent cx="2642547" cy="1764810"/>
            <wp:effectExtent l="0" t="0" r="0" b="635"/>
            <wp:docPr id="1067532154" name="Grafik 10" descr="Ein Bild, das Kleidung, Menschliches Gesicht, Person, Kostüm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7532154" name="Grafik 10" descr="Ein Bild, das Kleidung, Menschliches Gesicht, Person, Kostümdesign enthält.&#10;&#10;Automatisch generierte Beschreibung"/>
                    <pic:cNvPicPr/>
                  </pic:nvPicPr>
                  <pic:blipFill>
                    <a:blip r:embed="rId11">
                      <a:extLst>
                        <a:ext uri="{28A0092B-C50C-407E-A947-70E740481C1C}">
                          <a14:useLocalDpi xmlns:a14="http://schemas.microsoft.com/office/drawing/2010/main" val="0"/>
                        </a:ext>
                      </a:extLst>
                    </a:blip>
                    <a:stretch>
                      <a:fillRect/>
                    </a:stretch>
                  </pic:blipFill>
                  <pic:spPr>
                    <a:xfrm>
                      <a:off x="0" y="0"/>
                      <a:ext cx="2680520" cy="1790170"/>
                    </a:xfrm>
                    <a:prstGeom prst="rect">
                      <a:avLst/>
                    </a:prstGeom>
                  </pic:spPr>
                </pic:pic>
              </a:graphicData>
            </a:graphic>
          </wp:inline>
        </w:drawing>
      </w:r>
    </w:p>
    <w:p w14:paraId="1157AA2B" w14:textId="13623E86" w:rsidR="007C2100" w:rsidRPr="008670E9" w:rsidRDefault="00FC389B" w:rsidP="007C2100">
      <w:pPr>
        <w:jc w:val="left"/>
        <w:rPr>
          <w:b/>
          <w:bCs/>
          <w:lang w:val="de-DE"/>
        </w:rPr>
      </w:pPr>
      <w:r w:rsidRPr="00FC389B">
        <w:rPr>
          <w:color w:val="auto"/>
          <w:lang w:val="de-DE"/>
        </w:rPr>
        <w:t xml:space="preserve">Prämierungsgala der 14. Rigips Trophy </w:t>
      </w:r>
      <w:r w:rsidRPr="00FC389B">
        <w:rPr>
          <w:rFonts w:eastAsia="Times New Roman"/>
          <w:iCs/>
          <w:color w:val="auto"/>
          <w:spacing w:val="15"/>
          <w:szCs w:val="24"/>
          <w:lang w:val="de-DE"/>
        </w:rPr>
        <w:t>2024 I 2025</w:t>
      </w:r>
      <w:r>
        <w:rPr>
          <w:rFonts w:eastAsia="Times New Roman"/>
          <w:b/>
          <w:iCs/>
          <w:color w:val="auto"/>
          <w:spacing w:val="15"/>
          <w:szCs w:val="24"/>
          <w:lang w:val="de-DE"/>
        </w:rPr>
        <w:t xml:space="preserve">: </w:t>
      </w:r>
      <w:r>
        <w:rPr>
          <w:color w:val="auto"/>
          <w:lang w:val="de-DE"/>
        </w:rPr>
        <w:t>Im a</w:t>
      </w:r>
      <w:r w:rsidRPr="00BB64F6">
        <w:rPr>
          <w:color w:val="auto"/>
          <w:lang w:val="de-DE"/>
        </w:rPr>
        <w:t>ltehrwürdige Albertinum in Dresden</w:t>
      </w:r>
      <w:r>
        <w:rPr>
          <w:color w:val="auto"/>
          <w:lang w:val="de-DE"/>
        </w:rPr>
        <w:t xml:space="preserve"> erwarteten rund 300 Gäste mit Spannung die Bekanntgabe der Gewinner des renommiertesten Trockenbauwettbewerbs Deutschlands. </w:t>
      </w:r>
      <w:r w:rsidR="007C2100">
        <w:rPr>
          <w:color w:val="auto"/>
          <w:lang w:val="de-DE"/>
        </w:rPr>
        <w:t>Begrüßt wurden die Gäste</w:t>
      </w:r>
      <w:r w:rsidR="007C2100">
        <w:rPr>
          <w:lang w:val="de-DE"/>
        </w:rPr>
        <w:t xml:space="preserve"> standesgemäß zunächst von Friedrich August I. Kurfürst von Sachsen – </w:t>
      </w:r>
      <w:r w:rsidR="00B20670">
        <w:rPr>
          <w:lang w:val="de-DE"/>
        </w:rPr>
        <w:t xml:space="preserve">genannt </w:t>
      </w:r>
      <w:r w:rsidR="007C2100">
        <w:rPr>
          <w:lang w:val="de-DE"/>
        </w:rPr>
        <w:t>August de</w:t>
      </w:r>
      <w:r w:rsidR="00B20670">
        <w:rPr>
          <w:lang w:val="de-DE"/>
        </w:rPr>
        <w:t>r</w:t>
      </w:r>
      <w:r w:rsidR="007C2100">
        <w:rPr>
          <w:lang w:val="de-DE"/>
        </w:rPr>
        <w:t xml:space="preserve"> Starke – und seiner Vertrauten Anna Constantine Gräfin von Cosel.</w:t>
      </w:r>
    </w:p>
    <w:p w14:paraId="7BA5BBB6" w14:textId="6B27E632" w:rsidR="00FC389B" w:rsidRDefault="00FC389B" w:rsidP="00F3535E">
      <w:pPr>
        <w:spacing w:line="240" w:lineRule="auto"/>
        <w:jc w:val="left"/>
        <w:rPr>
          <w:lang w:val="de-DE"/>
        </w:rPr>
      </w:pPr>
    </w:p>
    <w:p w14:paraId="31DE37F3" w14:textId="77777777" w:rsidR="00FC389B" w:rsidRDefault="00FC389B" w:rsidP="002F7B31">
      <w:pPr>
        <w:jc w:val="left"/>
        <w:rPr>
          <w:lang w:val="de-DE"/>
        </w:rPr>
      </w:pPr>
    </w:p>
    <w:p w14:paraId="0911DCA7" w14:textId="50D45362" w:rsidR="00A3509A" w:rsidRDefault="00A3509A" w:rsidP="002F7B31">
      <w:pPr>
        <w:jc w:val="left"/>
        <w:rPr>
          <w:lang w:val="de-DE"/>
        </w:rPr>
      </w:pPr>
      <w:r>
        <w:rPr>
          <w:lang w:val="de-DE"/>
        </w:rPr>
        <w:t xml:space="preserve">Bild </w:t>
      </w:r>
      <w:r w:rsidR="007C2100">
        <w:rPr>
          <w:lang w:val="de-DE"/>
        </w:rPr>
        <w:t>3</w:t>
      </w:r>
    </w:p>
    <w:p w14:paraId="7E7CC20F" w14:textId="182D69A7" w:rsidR="00A3509A" w:rsidRDefault="003536B0" w:rsidP="003536B0">
      <w:pPr>
        <w:spacing w:line="240" w:lineRule="auto"/>
        <w:jc w:val="left"/>
        <w:rPr>
          <w:lang w:val="de-DE"/>
        </w:rPr>
      </w:pPr>
      <w:r>
        <w:rPr>
          <w:noProof/>
          <w:lang w:val="de-DE"/>
        </w:rPr>
        <w:drawing>
          <wp:inline distT="0" distB="0" distL="0" distR="0" wp14:anchorId="213AD9E7" wp14:editId="62E31A6F">
            <wp:extent cx="1838077" cy="2752253"/>
            <wp:effectExtent l="0" t="0" r="3810" b="3810"/>
            <wp:docPr id="668372360" name="Grafik 4" descr="Ein Bild, das Kleidung, Person, Rede,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8372360" name="Grafik 4" descr="Ein Bild, das Kleidung, Person, Rede, Anzug enthält.&#10;&#10;Automatisch generierte Beschreibung"/>
                    <pic:cNvPicPr/>
                  </pic:nvPicPr>
                  <pic:blipFill>
                    <a:blip r:embed="rId12">
                      <a:extLst>
                        <a:ext uri="{28A0092B-C50C-407E-A947-70E740481C1C}">
                          <a14:useLocalDpi xmlns:a14="http://schemas.microsoft.com/office/drawing/2010/main" val="0"/>
                        </a:ext>
                      </a:extLst>
                    </a:blip>
                    <a:stretch>
                      <a:fillRect/>
                    </a:stretch>
                  </pic:blipFill>
                  <pic:spPr>
                    <a:xfrm>
                      <a:off x="0" y="0"/>
                      <a:ext cx="1855392" cy="2778179"/>
                    </a:xfrm>
                    <a:prstGeom prst="rect">
                      <a:avLst/>
                    </a:prstGeom>
                  </pic:spPr>
                </pic:pic>
              </a:graphicData>
            </a:graphic>
          </wp:inline>
        </w:drawing>
      </w:r>
    </w:p>
    <w:p w14:paraId="4ADBBE3B" w14:textId="60CA4F5F" w:rsidR="00FC389B" w:rsidRDefault="00FC389B" w:rsidP="003536B0">
      <w:pPr>
        <w:spacing w:line="240" w:lineRule="auto"/>
        <w:jc w:val="left"/>
        <w:rPr>
          <w:rFonts w:cs="Arial"/>
          <w:color w:val="auto"/>
          <w:lang w:val="de-DE"/>
        </w:rPr>
      </w:pPr>
      <w:r w:rsidRPr="00EE0B68">
        <w:rPr>
          <w:rFonts w:cs="Arial"/>
          <w:lang w:val="de-DE"/>
        </w:rPr>
        <w:t>Danijel Lučić</w:t>
      </w:r>
      <w:r>
        <w:rPr>
          <w:rFonts w:cs="Arial"/>
          <w:lang w:val="de-DE"/>
        </w:rPr>
        <w:t>,</w:t>
      </w:r>
      <w:r>
        <w:rPr>
          <w:rFonts w:cs="Arial"/>
          <w:color w:val="auto"/>
          <w:lang w:val="de-DE"/>
        </w:rPr>
        <w:t xml:space="preserve"> </w:t>
      </w:r>
      <w:r w:rsidRPr="004215F2">
        <w:rPr>
          <w:rFonts w:cs="Arial"/>
          <w:color w:val="auto"/>
          <w:lang w:val="de-DE"/>
        </w:rPr>
        <w:t>Geschäftsführer Vertrieb</w:t>
      </w:r>
      <w:r>
        <w:rPr>
          <w:rFonts w:cs="Arial"/>
          <w:color w:val="auto"/>
          <w:lang w:val="de-DE"/>
        </w:rPr>
        <w:t xml:space="preserve"> und Marketing bei SAINT-GOBAIN RIGIPS, betonte in seiner Begrüßung die Kontinuität und das große </w:t>
      </w:r>
      <w:r w:rsidR="00B6436A">
        <w:rPr>
          <w:rFonts w:cs="Arial"/>
          <w:color w:val="auto"/>
          <w:lang w:val="de-DE"/>
        </w:rPr>
        <w:t xml:space="preserve">gegenseitige </w:t>
      </w:r>
      <w:r>
        <w:rPr>
          <w:rFonts w:cs="Arial"/>
          <w:color w:val="auto"/>
          <w:lang w:val="de-DE"/>
        </w:rPr>
        <w:t xml:space="preserve">Vertrauen </w:t>
      </w:r>
      <w:r w:rsidR="00CD28C6">
        <w:rPr>
          <w:rFonts w:cs="Arial"/>
          <w:color w:val="auto"/>
          <w:lang w:val="de-DE"/>
        </w:rPr>
        <w:t xml:space="preserve">in </w:t>
      </w:r>
      <w:r>
        <w:rPr>
          <w:rFonts w:cs="Arial"/>
          <w:color w:val="auto"/>
          <w:lang w:val="de-DE"/>
        </w:rPr>
        <w:t xml:space="preserve">der Zusammenarbeit </w:t>
      </w:r>
      <w:r w:rsidR="00B6436A">
        <w:rPr>
          <w:rFonts w:cs="Arial"/>
          <w:color w:val="auto"/>
          <w:lang w:val="de-DE"/>
        </w:rPr>
        <w:t>von</w:t>
      </w:r>
      <w:r>
        <w:rPr>
          <w:rFonts w:cs="Arial"/>
          <w:color w:val="auto"/>
          <w:lang w:val="de-DE"/>
        </w:rPr>
        <w:t xml:space="preserve"> deutsche</w:t>
      </w:r>
      <w:r w:rsidR="00B6436A">
        <w:rPr>
          <w:rFonts w:cs="Arial"/>
          <w:color w:val="auto"/>
          <w:lang w:val="de-DE"/>
        </w:rPr>
        <w:t>m</w:t>
      </w:r>
      <w:r>
        <w:rPr>
          <w:rFonts w:cs="Arial"/>
          <w:color w:val="auto"/>
          <w:lang w:val="de-DE"/>
        </w:rPr>
        <w:t xml:space="preserve"> Trockenbau-Fachhandwerk</w:t>
      </w:r>
      <w:r w:rsidR="00B6436A">
        <w:rPr>
          <w:rFonts w:cs="Arial"/>
          <w:color w:val="auto"/>
          <w:lang w:val="de-DE"/>
        </w:rPr>
        <w:t xml:space="preserve"> und </w:t>
      </w:r>
      <w:r w:rsidR="00597CCD">
        <w:rPr>
          <w:rFonts w:cs="Arial"/>
          <w:color w:val="auto"/>
          <w:lang w:val="de-DE"/>
        </w:rPr>
        <w:t>dem Hersteller  moderner Lösungen für den Innenausbau.</w:t>
      </w:r>
    </w:p>
    <w:p w14:paraId="53B22A8C" w14:textId="77777777" w:rsidR="00FC389B" w:rsidRDefault="00FC389B" w:rsidP="003536B0">
      <w:pPr>
        <w:spacing w:line="240" w:lineRule="auto"/>
        <w:jc w:val="left"/>
        <w:rPr>
          <w:rFonts w:cs="Arial"/>
          <w:color w:val="auto"/>
          <w:lang w:val="de-DE"/>
        </w:rPr>
      </w:pPr>
    </w:p>
    <w:p w14:paraId="4C2DF708" w14:textId="77777777" w:rsidR="001A5E4F" w:rsidRDefault="001A5E4F" w:rsidP="003536B0">
      <w:pPr>
        <w:spacing w:line="240" w:lineRule="auto"/>
        <w:jc w:val="left"/>
        <w:rPr>
          <w:rFonts w:cs="Arial"/>
          <w:color w:val="auto"/>
          <w:lang w:val="de-DE"/>
        </w:rPr>
      </w:pPr>
    </w:p>
    <w:p w14:paraId="5B99754F" w14:textId="77777777" w:rsidR="001A5E4F" w:rsidRDefault="001A5E4F" w:rsidP="003536B0">
      <w:pPr>
        <w:spacing w:line="240" w:lineRule="auto"/>
        <w:jc w:val="left"/>
        <w:rPr>
          <w:rFonts w:cs="Arial"/>
          <w:color w:val="auto"/>
          <w:lang w:val="de-DE"/>
        </w:rPr>
      </w:pPr>
    </w:p>
    <w:p w14:paraId="39E3E7F7" w14:textId="77777777" w:rsidR="001A5E4F" w:rsidRDefault="001A5E4F" w:rsidP="003536B0">
      <w:pPr>
        <w:spacing w:line="240" w:lineRule="auto"/>
        <w:jc w:val="left"/>
        <w:rPr>
          <w:rFonts w:cs="Arial"/>
          <w:color w:val="auto"/>
          <w:lang w:val="de-DE"/>
        </w:rPr>
      </w:pPr>
    </w:p>
    <w:p w14:paraId="133062C2" w14:textId="77777777" w:rsidR="001A5E4F" w:rsidRDefault="001A5E4F" w:rsidP="003536B0">
      <w:pPr>
        <w:spacing w:line="240" w:lineRule="auto"/>
        <w:jc w:val="left"/>
        <w:rPr>
          <w:rFonts w:cs="Arial"/>
          <w:color w:val="auto"/>
          <w:lang w:val="de-DE"/>
        </w:rPr>
      </w:pPr>
    </w:p>
    <w:p w14:paraId="29DA5788" w14:textId="77777777" w:rsidR="001A5E4F" w:rsidRPr="00FC389B" w:rsidRDefault="001A5E4F" w:rsidP="003536B0">
      <w:pPr>
        <w:spacing w:line="240" w:lineRule="auto"/>
        <w:jc w:val="left"/>
        <w:rPr>
          <w:rFonts w:cs="Arial"/>
          <w:color w:val="auto"/>
          <w:lang w:val="de-DE"/>
        </w:rPr>
      </w:pPr>
    </w:p>
    <w:p w14:paraId="59F3678A" w14:textId="2E769BFA" w:rsidR="00A3509A" w:rsidRDefault="00A3509A" w:rsidP="002F7B31">
      <w:pPr>
        <w:jc w:val="left"/>
        <w:rPr>
          <w:lang w:val="de-DE"/>
        </w:rPr>
      </w:pPr>
      <w:r>
        <w:rPr>
          <w:lang w:val="de-DE"/>
        </w:rPr>
        <w:lastRenderedPageBreak/>
        <w:t xml:space="preserve">Bild </w:t>
      </w:r>
      <w:r w:rsidR="007C2100">
        <w:rPr>
          <w:lang w:val="de-DE"/>
        </w:rPr>
        <w:t>4</w:t>
      </w:r>
    </w:p>
    <w:p w14:paraId="3E703E3B" w14:textId="4E64DE47" w:rsidR="003536B0" w:rsidRDefault="003536B0" w:rsidP="003536B0">
      <w:pPr>
        <w:spacing w:line="240" w:lineRule="auto"/>
        <w:jc w:val="left"/>
        <w:rPr>
          <w:lang w:val="de-DE"/>
        </w:rPr>
      </w:pPr>
      <w:r>
        <w:rPr>
          <w:noProof/>
          <w:lang w:val="de-DE"/>
        </w:rPr>
        <w:drawing>
          <wp:inline distT="0" distB="0" distL="0" distR="0" wp14:anchorId="0EB01A0B" wp14:editId="7007C168">
            <wp:extent cx="2684137" cy="1792586"/>
            <wp:effectExtent l="0" t="0" r="0" b="0"/>
            <wp:docPr id="1222196131" name="Grafik 5" descr="Ein Bild, das Majorelle Blue, Nacht, Im Haus, Blau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2196131" name="Grafik 5" descr="Ein Bild, das Majorelle Blue, Nacht, Im Haus, Blau enthält.&#10;&#10;Automatisch generierte Beschreibung"/>
                    <pic:cNvPicPr/>
                  </pic:nvPicPr>
                  <pic:blipFill>
                    <a:blip r:embed="rId13">
                      <a:extLst>
                        <a:ext uri="{28A0092B-C50C-407E-A947-70E740481C1C}">
                          <a14:useLocalDpi xmlns:a14="http://schemas.microsoft.com/office/drawing/2010/main" val="0"/>
                        </a:ext>
                      </a:extLst>
                    </a:blip>
                    <a:stretch>
                      <a:fillRect/>
                    </a:stretch>
                  </pic:blipFill>
                  <pic:spPr>
                    <a:xfrm>
                      <a:off x="0" y="0"/>
                      <a:ext cx="2710994" cy="1810522"/>
                    </a:xfrm>
                    <a:prstGeom prst="rect">
                      <a:avLst/>
                    </a:prstGeom>
                  </pic:spPr>
                </pic:pic>
              </a:graphicData>
            </a:graphic>
          </wp:inline>
        </w:drawing>
      </w:r>
    </w:p>
    <w:p w14:paraId="2513F378" w14:textId="16E81636" w:rsidR="00CD28C6" w:rsidRDefault="00FC389B" w:rsidP="001A5E4F">
      <w:pPr>
        <w:spacing w:line="240" w:lineRule="auto"/>
        <w:jc w:val="left"/>
        <w:rPr>
          <w:lang w:val="de-DE"/>
        </w:rPr>
      </w:pPr>
      <w:r>
        <w:rPr>
          <w:lang w:val="de-DE"/>
        </w:rPr>
        <w:t xml:space="preserve">Seit knapp 30 Jahren werden im Rahmen der Rigips Trophy Trockenbauunternehmer für außergewöhnliche Ausbauleistungen gewürdigt. Die Besten unter ihnen dürfen eine der begehrten Siegtrophäen ihr </w:t>
      </w:r>
      <w:r w:rsidR="00AB093A">
        <w:rPr>
          <w:lang w:val="de-DE"/>
        </w:rPr>
        <w:t>E</w:t>
      </w:r>
      <w:r>
        <w:rPr>
          <w:lang w:val="de-DE"/>
        </w:rPr>
        <w:t xml:space="preserve">igen nennen. </w:t>
      </w:r>
    </w:p>
    <w:p w14:paraId="1B46DAE3" w14:textId="77777777" w:rsidR="001A5E4F" w:rsidRDefault="001A5E4F" w:rsidP="001A5E4F">
      <w:pPr>
        <w:spacing w:line="240" w:lineRule="auto"/>
        <w:jc w:val="left"/>
        <w:rPr>
          <w:lang w:val="de-DE"/>
        </w:rPr>
      </w:pPr>
    </w:p>
    <w:p w14:paraId="4E8C9EAE" w14:textId="77777777" w:rsidR="001A5E4F" w:rsidRDefault="001A5E4F" w:rsidP="001A5E4F">
      <w:pPr>
        <w:spacing w:line="240" w:lineRule="auto"/>
        <w:jc w:val="left"/>
        <w:rPr>
          <w:lang w:val="de-DE"/>
        </w:rPr>
      </w:pPr>
    </w:p>
    <w:p w14:paraId="4EC04C68" w14:textId="210A940A" w:rsidR="00A3509A" w:rsidRDefault="00A3509A" w:rsidP="002F7B31">
      <w:pPr>
        <w:jc w:val="left"/>
        <w:rPr>
          <w:lang w:val="de-DE"/>
        </w:rPr>
      </w:pPr>
      <w:r>
        <w:rPr>
          <w:lang w:val="de-DE"/>
        </w:rPr>
        <w:t xml:space="preserve">Bild </w:t>
      </w:r>
      <w:r w:rsidR="007C2100">
        <w:rPr>
          <w:lang w:val="de-DE"/>
        </w:rPr>
        <w:t>5</w:t>
      </w:r>
    </w:p>
    <w:p w14:paraId="23EE23AE" w14:textId="248BA19D" w:rsidR="00A3509A" w:rsidRDefault="003536B0" w:rsidP="003536B0">
      <w:pPr>
        <w:spacing w:line="240" w:lineRule="auto"/>
        <w:jc w:val="left"/>
        <w:rPr>
          <w:lang w:val="de-DE"/>
        </w:rPr>
      </w:pPr>
      <w:r>
        <w:rPr>
          <w:noProof/>
          <w:lang w:val="de-DE"/>
        </w:rPr>
        <w:drawing>
          <wp:inline distT="0" distB="0" distL="0" distR="0" wp14:anchorId="1BC3D70F" wp14:editId="2C579748">
            <wp:extent cx="2670580" cy="1783532"/>
            <wp:effectExtent l="0" t="0" r="0" b="0"/>
            <wp:docPr id="2064166550" name="Grafik 6" descr="Ein Bild, das Kleidung, Person, Im Haus, Thea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4166550" name="Grafik 6" descr="Ein Bild, das Kleidung, Person, Im Haus, Theater enthält.&#10;&#10;Automatisch generierte Beschreibung"/>
                    <pic:cNvPicPr/>
                  </pic:nvPicPr>
                  <pic:blipFill>
                    <a:blip r:embed="rId14">
                      <a:extLst>
                        <a:ext uri="{28A0092B-C50C-407E-A947-70E740481C1C}">
                          <a14:useLocalDpi xmlns:a14="http://schemas.microsoft.com/office/drawing/2010/main" val="0"/>
                        </a:ext>
                      </a:extLst>
                    </a:blip>
                    <a:stretch>
                      <a:fillRect/>
                    </a:stretch>
                  </pic:blipFill>
                  <pic:spPr>
                    <a:xfrm>
                      <a:off x="0" y="0"/>
                      <a:ext cx="2689917" cy="1796446"/>
                    </a:xfrm>
                    <a:prstGeom prst="rect">
                      <a:avLst/>
                    </a:prstGeom>
                  </pic:spPr>
                </pic:pic>
              </a:graphicData>
            </a:graphic>
          </wp:inline>
        </w:drawing>
      </w:r>
    </w:p>
    <w:p w14:paraId="6372356B" w14:textId="6489598C" w:rsidR="00AB093A" w:rsidRDefault="00AB093A" w:rsidP="003536B0">
      <w:pPr>
        <w:spacing w:line="240" w:lineRule="auto"/>
        <w:jc w:val="left"/>
        <w:rPr>
          <w:lang w:val="de-DE"/>
        </w:rPr>
      </w:pPr>
      <w:r>
        <w:rPr>
          <w:lang w:val="de-DE"/>
        </w:rPr>
        <w:t xml:space="preserve">Die Gewinner und Nominierten der 14. Rigips Trophy 2024 I 2025 </w:t>
      </w:r>
    </w:p>
    <w:p w14:paraId="3B55941A" w14:textId="77777777" w:rsidR="00AB093A" w:rsidRDefault="00AB093A" w:rsidP="003536B0">
      <w:pPr>
        <w:spacing w:line="240" w:lineRule="auto"/>
        <w:jc w:val="left"/>
        <w:rPr>
          <w:lang w:val="de-DE"/>
        </w:rPr>
      </w:pPr>
    </w:p>
    <w:p w14:paraId="739C7C94" w14:textId="77777777" w:rsidR="00F8657A" w:rsidRDefault="00F8657A" w:rsidP="003536B0">
      <w:pPr>
        <w:spacing w:line="240" w:lineRule="auto"/>
        <w:jc w:val="left"/>
        <w:rPr>
          <w:lang w:val="de-DE"/>
        </w:rPr>
      </w:pPr>
    </w:p>
    <w:p w14:paraId="5D579043" w14:textId="3A4EDCF6" w:rsidR="00A3509A" w:rsidRDefault="00A3509A" w:rsidP="002F7B31">
      <w:pPr>
        <w:jc w:val="left"/>
        <w:rPr>
          <w:lang w:val="de-DE"/>
        </w:rPr>
      </w:pPr>
      <w:r>
        <w:rPr>
          <w:lang w:val="de-DE"/>
        </w:rPr>
        <w:t xml:space="preserve">Bild </w:t>
      </w:r>
      <w:r w:rsidR="007C2100">
        <w:rPr>
          <w:lang w:val="de-DE"/>
        </w:rPr>
        <w:t>6</w:t>
      </w:r>
    </w:p>
    <w:p w14:paraId="04EFCF6D" w14:textId="373358FB" w:rsidR="00A3509A" w:rsidRDefault="003536B0" w:rsidP="003536B0">
      <w:pPr>
        <w:spacing w:line="240" w:lineRule="auto"/>
        <w:jc w:val="left"/>
        <w:rPr>
          <w:lang w:val="de-DE"/>
        </w:rPr>
      </w:pPr>
      <w:r>
        <w:rPr>
          <w:noProof/>
          <w:lang w:val="de-DE"/>
        </w:rPr>
        <w:drawing>
          <wp:inline distT="0" distB="0" distL="0" distR="0" wp14:anchorId="47E97637" wp14:editId="2C1A4D47">
            <wp:extent cx="2697694" cy="1801640"/>
            <wp:effectExtent l="0" t="0" r="0" b="1905"/>
            <wp:docPr id="151788707" name="Grafik 7" descr="Ein Bild, das Kleidung, Person, Mann,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788707" name="Grafik 7" descr="Ein Bild, das Kleidung, Person, Mann, Anzug enthält.&#10;&#10;Automatisch generierte Beschreibung"/>
                    <pic:cNvPicPr/>
                  </pic:nvPicPr>
                  <pic:blipFill>
                    <a:blip r:embed="rId15">
                      <a:extLst>
                        <a:ext uri="{28A0092B-C50C-407E-A947-70E740481C1C}">
                          <a14:useLocalDpi xmlns:a14="http://schemas.microsoft.com/office/drawing/2010/main" val="0"/>
                        </a:ext>
                      </a:extLst>
                    </a:blip>
                    <a:stretch>
                      <a:fillRect/>
                    </a:stretch>
                  </pic:blipFill>
                  <pic:spPr>
                    <a:xfrm>
                      <a:off x="0" y="0"/>
                      <a:ext cx="2747596" cy="1834967"/>
                    </a:xfrm>
                    <a:prstGeom prst="rect">
                      <a:avLst/>
                    </a:prstGeom>
                  </pic:spPr>
                </pic:pic>
              </a:graphicData>
            </a:graphic>
          </wp:inline>
        </w:drawing>
      </w:r>
    </w:p>
    <w:p w14:paraId="39FAA919" w14:textId="48A5CA0D" w:rsidR="00AB093A" w:rsidRDefault="00AB093A" w:rsidP="003536B0">
      <w:pPr>
        <w:spacing w:line="240" w:lineRule="auto"/>
        <w:jc w:val="left"/>
        <w:rPr>
          <w:lang w:val="de-DE"/>
        </w:rPr>
      </w:pPr>
      <w:r>
        <w:rPr>
          <w:lang w:val="de-DE"/>
        </w:rPr>
        <w:t xml:space="preserve">Ausbau Helden 2024: </w:t>
      </w:r>
      <w:r w:rsidR="005F0DB2">
        <w:rPr>
          <w:lang w:val="de-DE"/>
        </w:rPr>
        <w:t>E</w:t>
      </w:r>
      <w:r>
        <w:rPr>
          <w:lang w:val="de-DE"/>
        </w:rPr>
        <w:t xml:space="preserve">rstmals unter den Gästen waren die Teilnehmenden der </w:t>
      </w:r>
      <w:r w:rsidR="005F0DB2">
        <w:rPr>
          <w:lang w:val="de-DE"/>
        </w:rPr>
        <w:t xml:space="preserve">letztjährigen </w:t>
      </w:r>
      <w:r>
        <w:rPr>
          <w:lang w:val="de-DE"/>
        </w:rPr>
        <w:t>deutschen Nachwuchsmeisterschaft im Trockenbau. Der</w:t>
      </w:r>
      <w:r w:rsidR="005F0DB2">
        <w:rPr>
          <w:lang w:val="de-DE"/>
        </w:rPr>
        <w:t xml:space="preserve"> von RIGIPS unterstützte </w:t>
      </w:r>
      <w:r>
        <w:rPr>
          <w:lang w:val="de-DE"/>
        </w:rPr>
        <w:t>„Ausbau Held“</w:t>
      </w:r>
      <w:r w:rsidR="005F0DB2">
        <w:rPr>
          <w:lang w:val="de-DE"/>
        </w:rPr>
        <w:t xml:space="preserve"> </w:t>
      </w:r>
      <w:r>
        <w:rPr>
          <w:lang w:val="de-DE"/>
        </w:rPr>
        <w:t>hat sich</w:t>
      </w:r>
      <w:r w:rsidR="005F0DB2">
        <w:rPr>
          <w:lang w:val="de-DE"/>
        </w:rPr>
        <w:t xml:space="preserve"> inzwischen</w:t>
      </w:r>
      <w:r>
        <w:rPr>
          <w:lang w:val="de-DE"/>
        </w:rPr>
        <w:t xml:space="preserve"> als gelungene Initiative zur Nachwuchsförderung etabliert.</w:t>
      </w:r>
    </w:p>
    <w:p w14:paraId="1FEAB863" w14:textId="77777777" w:rsidR="001A5E4F" w:rsidRDefault="001A5E4F" w:rsidP="003536B0">
      <w:pPr>
        <w:spacing w:line="240" w:lineRule="auto"/>
        <w:jc w:val="left"/>
        <w:rPr>
          <w:lang w:val="de-DE"/>
        </w:rPr>
      </w:pPr>
    </w:p>
    <w:p w14:paraId="1B822745" w14:textId="0AB070BB" w:rsidR="00204655" w:rsidRDefault="00A3509A" w:rsidP="002F7B31">
      <w:pPr>
        <w:jc w:val="left"/>
        <w:rPr>
          <w:lang w:val="de-DE"/>
        </w:rPr>
      </w:pPr>
      <w:r>
        <w:rPr>
          <w:lang w:val="de-DE"/>
        </w:rPr>
        <w:lastRenderedPageBreak/>
        <w:t xml:space="preserve">Bild </w:t>
      </w:r>
      <w:r w:rsidR="007C2100">
        <w:rPr>
          <w:lang w:val="de-DE"/>
        </w:rPr>
        <w:t>7</w:t>
      </w:r>
      <w:r w:rsidR="003536B0">
        <w:rPr>
          <w:lang w:val="de-DE"/>
        </w:rPr>
        <w:t xml:space="preserve"> / </w:t>
      </w:r>
      <w:r w:rsidR="007C2100">
        <w:rPr>
          <w:lang w:val="de-DE"/>
        </w:rPr>
        <w:t>8</w:t>
      </w:r>
    </w:p>
    <w:p w14:paraId="027508CB" w14:textId="6311ED01" w:rsidR="003536B0" w:rsidRDefault="003536B0" w:rsidP="003536B0">
      <w:pPr>
        <w:spacing w:line="240" w:lineRule="auto"/>
        <w:jc w:val="left"/>
        <w:rPr>
          <w:lang w:val="de-DE"/>
        </w:rPr>
      </w:pPr>
      <w:r>
        <w:rPr>
          <w:noProof/>
          <w:lang w:val="de-DE"/>
        </w:rPr>
        <w:drawing>
          <wp:inline distT="0" distB="0" distL="0" distR="0" wp14:anchorId="2B6497E0" wp14:editId="32E2B95B">
            <wp:extent cx="2684137" cy="1792587"/>
            <wp:effectExtent l="0" t="0" r="0" b="0"/>
            <wp:docPr id="1772644405" name="Grafik 8" descr="Ein Bild, das Konzert, Unterhaltung, Gebäude, Auftrit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2644405" name="Grafik 8" descr="Ein Bild, das Konzert, Unterhaltung, Gebäude, Auftritt enthält.&#10;&#10;Automatisch generierte Beschreibung"/>
                    <pic:cNvPicPr/>
                  </pic:nvPicPr>
                  <pic:blipFill>
                    <a:blip r:embed="rId16">
                      <a:extLst>
                        <a:ext uri="{28A0092B-C50C-407E-A947-70E740481C1C}">
                          <a14:useLocalDpi xmlns:a14="http://schemas.microsoft.com/office/drawing/2010/main" val="0"/>
                        </a:ext>
                      </a:extLst>
                    </a:blip>
                    <a:stretch>
                      <a:fillRect/>
                    </a:stretch>
                  </pic:blipFill>
                  <pic:spPr>
                    <a:xfrm>
                      <a:off x="0" y="0"/>
                      <a:ext cx="2700991" cy="1803843"/>
                    </a:xfrm>
                    <a:prstGeom prst="rect">
                      <a:avLst/>
                    </a:prstGeom>
                  </pic:spPr>
                </pic:pic>
              </a:graphicData>
            </a:graphic>
          </wp:inline>
        </w:drawing>
      </w:r>
      <w:r>
        <w:rPr>
          <w:lang w:val="de-DE"/>
        </w:rPr>
        <w:t xml:space="preserve"> </w:t>
      </w:r>
      <w:r>
        <w:rPr>
          <w:noProof/>
          <w:lang w:val="de-DE"/>
        </w:rPr>
        <w:drawing>
          <wp:inline distT="0" distB="0" distL="0" distR="0" wp14:anchorId="41BE17DB" wp14:editId="73F3D72A">
            <wp:extent cx="2661719" cy="1777615"/>
            <wp:effectExtent l="0" t="0" r="5715" b="635"/>
            <wp:docPr id="1421060886" name="Grafik 9" descr="Ein Bild, das Musikinstrument, Konzert, Darbietung, Unterhal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060886" name="Grafik 9" descr="Ein Bild, das Musikinstrument, Konzert, Darbietung, Unterhaltung enthält.&#10;&#10;Automatisch generierte Beschreibung"/>
                    <pic:cNvPicPr/>
                  </pic:nvPicPr>
                  <pic:blipFill>
                    <a:blip r:embed="rId17">
                      <a:extLst>
                        <a:ext uri="{28A0092B-C50C-407E-A947-70E740481C1C}">
                          <a14:useLocalDpi xmlns:a14="http://schemas.microsoft.com/office/drawing/2010/main" val="0"/>
                        </a:ext>
                      </a:extLst>
                    </a:blip>
                    <a:stretch>
                      <a:fillRect/>
                    </a:stretch>
                  </pic:blipFill>
                  <pic:spPr>
                    <a:xfrm>
                      <a:off x="0" y="0"/>
                      <a:ext cx="2691219" cy="1797316"/>
                    </a:xfrm>
                    <a:prstGeom prst="rect">
                      <a:avLst/>
                    </a:prstGeom>
                  </pic:spPr>
                </pic:pic>
              </a:graphicData>
            </a:graphic>
          </wp:inline>
        </w:drawing>
      </w:r>
    </w:p>
    <w:p w14:paraId="3F1C20DC" w14:textId="35256387" w:rsidR="005F0DB2" w:rsidRPr="005F0DB2" w:rsidRDefault="005F0DB2" w:rsidP="005F0DB2">
      <w:pPr>
        <w:jc w:val="left"/>
        <w:rPr>
          <w:lang w:val="de-DE"/>
        </w:rPr>
      </w:pPr>
      <w:r w:rsidRPr="005F0DB2">
        <w:rPr>
          <w:lang w:val="de-DE"/>
        </w:rPr>
        <w:t xml:space="preserve">Bis zur Preisverleihung am späteren Abend des </w:t>
      </w:r>
      <w:r w:rsidRPr="005F0DB2">
        <w:rPr>
          <w:color w:val="auto"/>
          <w:lang w:val="de-DE"/>
        </w:rPr>
        <w:t xml:space="preserve">15. Februar 2025 </w:t>
      </w:r>
      <w:r w:rsidRPr="005F0DB2">
        <w:rPr>
          <w:lang w:val="de-DE"/>
        </w:rPr>
        <w:t xml:space="preserve">standen die Ergebnisse der Jurysitzung unter strengster Geheimhaltung. Kulinarische Köstlichkeiten und ein buntes Rahmenprogramm „versüßten“ das Warten auf die offizielle Bekanntgabe der Gewinner. </w:t>
      </w:r>
    </w:p>
    <w:p w14:paraId="2B12A049" w14:textId="77777777" w:rsidR="00A3509A" w:rsidRDefault="00A3509A" w:rsidP="002F7B31">
      <w:pPr>
        <w:jc w:val="left"/>
        <w:rPr>
          <w:lang w:val="de-DE"/>
        </w:rPr>
      </w:pPr>
    </w:p>
    <w:p w14:paraId="2B21E6FC" w14:textId="1CB6779E" w:rsidR="00C540F9" w:rsidRPr="00B7125C" w:rsidRDefault="00A3509A" w:rsidP="006F59DC">
      <w:pPr>
        <w:jc w:val="left"/>
        <w:rPr>
          <w:i/>
          <w:iCs/>
          <w:sz w:val="18"/>
          <w:szCs w:val="18"/>
          <w:lang w:val="en-US"/>
        </w:rPr>
      </w:pPr>
      <w:r w:rsidRPr="00B7125C">
        <w:rPr>
          <w:i/>
          <w:iCs/>
          <w:sz w:val="18"/>
          <w:szCs w:val="18"/>
          <w:lang w:val="en-US"/>
        </w:rPr>
        <w:t>Fotos: SAINT-GOBAIN RIGIPS GmbH</w:t>
      </w:r>
    </w:p>
    <w:p w14:paraId="3AACDD4B" w14:textId="77777777" w:rsidR="001A5E4F" w:rsidRDefault="001A5E4F" w:rsidP="00E374C1">
      <w:pPr>
        <w:spacing w:line="240" w:lineRule="auto"/>
        <w:rPr>
          <w:rFonts w:cs="Arial"/>
          <w:b/>
          <w:color w:val="000000" w:themeColor="accent6"/>
          <w:sz w:val="20"/>
          <w:szCs w:val="20"/>
          <w:lang w:val="en-US"/>
        </w:rPr>
      </w:pPr>
    </w:p>
    <w:p w14:paraId="1853F23B" w14:textId="77777777" w:rsidR="001A5E4F" w:rsidRDefault="001A5E4F" w:rsidP="00E374C1">
      <w:pPr>
        <w:spacing w:line="240" w:lineRule="auto"/>
        <w:rPr>
          <w:rFonts w:cs="Arial"/>
          <w:b/>
          <w:color w:val="000000" w:themeColor="accent6"/>
          <w:sz w:val="20"/>
          <w:szCs w:val="20"/>
          <w:lang w:val="en-US"/>
        </w:rPr>
      </w:pPr>
    </w:p>
    <w:p w14:paraId="46767BCA" w14:textId="77777777" w:rsidR="001A5E4F" w:rsidRDefault="001A5E4F" w:rsidP="00E374C1">
      <w:pPr>
        <w:spacing w:line="240" w:lineRule="auto"/>
        <w:rPr>
          <w:rFonts w:cs="Arial"/>
          <w:b/>
          <w:color w:val="000000" w:themeColor="accent6"/>
          <w:sz w:val="20"/>
          <w:szCs w:val="20"/>
          <w:lang w:val="en-US"/>
        </w:rPr>
      </w:pPr>
    </w:p>
    <w:p w14:paraId="727F833F" w14:textId="77777777" w:rsidR="001A5E4F" w:rsidRDefault="001A5E4F" w:rsidP="00E374C1">
      <w:pPr>
        <w:spacing w:line="240" w:lineRule="auto"/>
        <w:rPr>
          <w:rFonts w:cs="Arial"/>
          <w:b/>
          <w:color w:val="000000" w:themeColor="accent6"/>
          <w:sz w:val="20"/>
          <w:szCs w:val="20"/>
          <w:lang w:val="en-US"/>
        </w:rPr>
      </w:pPr>
    </w:p>
    <w:p w14:paraId="0A7C7297" w14:textId="77777777" w:rsidR="001A5E4F" w:rsidRDefault="001A5E4F" w:rsidP="00E374C1">
      <w:pPr>
        <w:spacing w:line="240" w:lineRule="auto"/>
        <w:rPr>
          <w:rFonts w:cs="Arial"/>
          <w:b/>
          <w:color w:val="000000" w:themeColor="accent6"/>
          <w:sz w:val="20"/>
          <w:szCs w:val="20"/>
          <w:lang w:val="en-US"/>
        </w:rPr>
      </w:pPr>
    </w:p>
    <w:p w14:paraId="60BF239B" w14:textId="77777777" w:rsidR="001A5E4F" w:rsidRDefault="001A5E4F" w:rsidP="00E374C1">
      <w:pPr>
        <w:spacing w:line="240" w:lineRule="auto"/>
        <w:rPr>
          <w:rFonts w:cs="Arial"/>
          <w:b/>
          <w:color w:val="000000" w:themeColor="accent6"/>
          <w:sz w:val="20"/>
          <w:szCs w:val="20"/>
          <w:lang w:val="en-US"/>
        </w:rPr>
      </w:pPr>
    </w:p>
    <w:p w14:paraId="075365D4" w14:textId="77777777" w:rsidR="001A5E4F" w:rsidRDefault="001A5E4F" w:rsidP="00E374C1">
      <w:pPr>
        <w:spacing w:line="240" w:lineRule="auto"/>
        <w:rPr>
          <w:rFonts w:cs="Arial"/>
          <w:b/>
          <w:color w:val="000000" w:themeColor="accent6"/>
          <w:sz w:val="20"/>
          <w:szCs w:val="20"/>
          <w:lang w:val="en-US"/>
        </w:rPr>
      </w:pPr>
    </w:p>
    <w:p w14:paraId="3EE0D271" w14:textId="77777777" w:rsidR="001A5E4F" w:rsidRDefault="001A5E4F" w:rsidP="00E374C1">
      <w:pPr>
        <w:spacing w:line="240" w:lineRule="auto"/>
        <w:rPr>
          <w:rFonts w:cs="Arial"/>
          <w:b/>
          <w:color w:val="000000" w:themeColor="accent6"/>
          <w:sz w:val="20"/>
          <w:szCs w:val="20"/>
          <w:lang w:val="en-US"/>
        </w:rPr>
      </w:pPr>
    </w:p>
    <w:p w14:paraId="65D5824E" w14:textId="77777777" w:rsidR="001A5E4F" w:rsidRDefault="001A5E4F" w:rsidP="00E374C1">
      <w:pPr>
        <w:spacing w:line="240" w:lineRule="auto"/>
        <w:rPr>
          <w:rFonts w:cs="Arial"/>
          <w:b/>
          <w:color w:val="000000" w:themeColor="accent6"/>
          <w:sz w:val="20"/>
          <w:szCs w:val="20"/>
          <w:lang w:val="en-US"/>
        </w:rPr>
      </w:pPr>
    </w:p>
    <w:p w14:paraId="2B925E76" w14:textId="77777777" w:rsidR="001A5E4F" w:rsidRDefault="001A5E4F" w:rsidP="00E374C1">
      <w:pPr>
        <w:spacing w:line="240" w:lineRule="auto"/>
        <w:rPr>
          <w:rFonts w:cs="Arial"/>
          <w:b/>
          <w:color w:val="000000" w:themeColor="accent6"/>
          <w:sz w:val="20"/>
          <w:szCs w:val="20"/>
          <w:lang w:val="en-US"/>
        </w:rPr>
      </w:pPr>
    </w:p>
    <w:p w14:paraId="6120B132" w14:textId="77777777" w:rsidR="001A5E4F" w:rsidRDefault="001A5E4F" w:rsidP="00E374C1">
      <w:pPr>
        <w:spacing w:line="240" w:lineRule="auto"/>
        <w:rPr>
          <w:rFonts w:cs="Arial"/>
          <w:b/>
          <w:color w:val="000000" w:themeColor="accent6"/>
          <w:sz w:val="20"/>
          <w:szCs w:val="20"/>
          <w:lang w:val="en-US"/>
        </w:rPr>
      </w:pPr>
    </w:p>
    <w:p w14:paraId="6EC9DBA4" w14:textId="77777777" w:rsidR="001A5E4F" w:rsidRDefault="001A5E4F" w:rsidP="00E374C1">
      <w:pPr>
        <w:spacing w:line="240" w:lineRule="auto"/>
        <w:rPr>
          <w:rFonts w:cs="Arial"/>
          <w:b/>
          <w:color w:val="000000" w:themeColor="accent6"/>
          <w:sz w:val="20"/>
          <w:szCs w:val="20"/>
          <w:lang w:val="en-US"/>
        </w:rPr>
      </w:pPr>
    </w:p>
    <w:p w14:paraId="6FB033CA" w14:textId="77777777" w:rsidR="001A5E4F" w:rsidRDefault="001A5E4F" w:rsidP="00E374C1">
      <w:pPr>
        <w:spacing w:line="240" w:lineRule="auto"/>
        <w:rPr>
          <w:rFonts w:cs="Arial"/>
          <w:b/>
          <w:color w:val="000000" w:themeColor="accent6"/>
          <w:sz w:val="20"/>
          <w:szCs w:val="20"/>
          <w:lang w:val="en-US"/>
        </w:rPr>
      </w:pPr>
    </w:p>
    <w:p w14:paraId="36B72F3E" w14:textId="77777777" w:rsidR="001A5E4F" w:rsidRDefault="001A5E4F" w:rsidP="00E374C1">
      <w:pPr>
        <w:spacing w:line="240" w:lineRule="auto"/>
        <w:rPr>
          <w:rFonts w:cs="Arial"/>
          <w:b/>
          <w:color w:val="000000" w:themeColor="accent6"/>
          <w:sz w:val="20"/>
          <w:szCs w:val="20"/>
          <w:lang w:val="en-US"/>
        </w:rPr>
      </w:pPr>
    </w:p>
    <w:p w14:paraId="7E35F146" w14:textId="77777777" w:rsidR="001A5E4F" w:rsidRDefault="001A5E4F" w:rsidP="00E374C1">
      <w:pPr>
        <w:spacing w:line="240" w:lineRule="auto"/>
        <w:rPr>
          <w:rFonts w:cs="Arial"/>
          <w:b/>
          <w:color w:val="000000" w:themeColor="accent6"/>
          <w:sz w:val="20"/>
          <w:szCs w:val="20"/>
          <w:lang w:val="en-US"/>
        </w:rPr>
      </w:pPr>
    </w:p>
    <w:p w14:paraId="2B2387C6" w14:textId="77777777" w:rsidR="001A5E4F" w:rsidRDefault="001A5E4F" w:rsidP="00E374C1">
      <w:pPr>
        <w:spacing w:line="240" w:lineRule="auto"/>
        <w:rPr>
          <w:rFonts w:cs="Arial"/>
          <w:b/>
          <w:color w:val="000000" w:themeColor="accent6"/>
          <w:sz w:val="20"/>
          <w:szCs w:val="20"/>
          <w:lang w:val="en-US"/>
        </w:rPr>
      </w:pPr>
    </w:p>
    <w:p w14:paraId="188C4E0A" w14:textId="77777777" w:rsidR="001A5E4F" w:rsidRDefault="001A5E4F" w:rsidP="00E374C1">
      <w:pPr>
        <w:spacing w:line="240" w:lineRule="auto"/>
        <w:rPr>
          <w:rFonts w:cs="Arial"/>
          <w:b/>
          <w:color w:val="000000" w:themeColor="accent6"/>
          <w:sz w:val="20"/>
          <w:szCs w:val="20"/>
          <w:lang w:val="en-US"/>
        </w:rPr>
      </w:pPr>
    </w:p>
    <w:p w14:paraId="19C6FA9F" w14:textId="77777777" w:rsidR="001A5E4F" w:rsidRDefault="001A5E4F" w:rsidP="00E374C1">
      <w:pPr>
        <w:spacing w:line="240" w:lineRule="auto"/>
        <w:rPr>
          <w:rFonts w:cs="Arial"/>
          <w:b/>
          <w:color w:val="000000" w:themeColor="accent6"/>
          <w:sz w:val="20"/>
          <w:szCs w:val="20"/>
          <w:lang w:val="en-US"/>
        </w:rPr>
      </w:pPr>
    </w:p>
    <w:p w14:paraId="0E2E3F74" w14:textId="77777777" w:rsidR="001A5E4F" w:rsidRDefault="001A5E4F" w:rsidP="00E374C1">
      <w:pPr>
        <w:spacing w:line="240" w:lineRule="auto"/>
        <w:rPr>
          <w:rFonts w:cs="Arial"/>
          <w:b/>
          <w:color w:val="000000" w:themeColor="accent6"/>
          <w:sz w:val="20"/>
          <w:szCs w:val="20"/>
          <w:lang w:val="en-US"/>
        </w:rPr>
      </w:pPr>
    </w:p>
    <w:p w14:paraId="37163F23" w14:textId="77777777" w:rsidR="001A5E4F" w:rsidRDefault="001A5E4F" w:rsidP="00E374C1">
      <w:pPr>
        <w:spacing w:line="240" w:lineRule="auto"/>
        <w:rPr>
          <w:rFonts w:cs="Arial"/>
          <w:b/>
          <w:color w:val="000000" w:themeColor="accent6"/>
          <w:sz w:val="20"/>
          <w:szCs w:val="20"/>
          <w:lang w:val="en-US"/>
        </w:rPr>
      </w:pPr>
    </w:p>
    <w:p w14:paraId="4DE1DC7F" w14:textId="77777777" w:rsidR="001A5E4F" w:rsidRDefault="001A5E4F" w:rsidP="00E374C1">
      <w:pPr>
        <w:spacing w:line="240" w:lineRule="auto"/>
        <w:rPr>
          <w:rFonts w:cs="Arial"/>
          <w:b/>
          <w:color w:val="000000" w:themeColor="accent6"/>
          <w:sz w:val="20"/>
          <w:szCs w:val="20"/>
          <w:lang w:val="en-US"/>
        </w:rPr>
      </w:pPr>
    </w:p>
    <w:p w14:paraId="3E361BBB" w14:textId="77777777" w:rsidR="001A5E4F" w:rsidRDefault="001A5E4F" w:rsidP="00E374C1">
      <w:pPr>
        <w:spacing w:line="240" w:lineRule="auto"/>
        <w:rPr>
          <w:rFonts w:cs="Arial"/>
          <w:b/>
          <w:color w:val="000000" w:themeColor="accent6"/>
          <w:sz w:val="20"/>
          <w:szCs w:val="20"/>
          <w:lang w:val="en-US"/>
        </w:rPr>
      </w:pPr>
    </w:p>
    <w:p w14:paraId="775FCC6E" w14:textId="77777777" w:rsidR="001A5E4F" w:rsidRDefault="001A5E4F" w:rsidP="00E374C1">
      <w:pPr>
        <w:spacing w:line="240" w:lineRule="auto"/>
        <w:rPr>
          <w:rFonts w:cs="Arial"/>
          <w:b/>
          <w:color w:val="000000" w:themeColor="accent6"/>
          <w:sz w:val="20"/>
          <w:szCs w:val="20"/>
          <w:lang w:val="en-US"/>
        </w:rPr>
      </w:pPr>
    </w:p>
    <w:p w14:paraId="7ACB2E9C" w14:textId="77777777" w:rsidR="001A5E4F" w:rsidRDefault="001A5E4F" w:rsidP="00E374C1">
      <w:pPr>
        <w:spacing w:line="240" w:lineRule="auto"/>
        <w:rPr>
          <w:rFonts w:cs="Arial"/>
          <w:b/>
          <w:color w:val="000000" w:themeColor="accent6"/>
          <w:sz w:val="20"/>
          <w:szCs w:val="20"/>
          <w:lang w:val="en-US"/>
        </w:rPr>
      </w:pPr>
    </w:p>
    <w:p w14:paraId="16E9662B" w14:textId="77777777" w:rsidR="001A5E4F" w:rsidRDefault="001A5E4F" w:rsidP="00E374C1">
      <w:pPr>
        <w:spacing w:line="240" w:lineRule="auto"/>
        <w:rPr>
          <w:rFonts w:cs="Arial"/>
          <w:b/>
          <w:color w:val="000000" w:themeColor="accent6"/>
          <w:sz w:val="20"/>
          <w:szCs w:val="20"/>
          <w:lang w:val="en-US"/>
        </w:rPr>
      </w:pPr>
    </w:p>
    <w:p w14:paraId="2F06C3C8" w14:textId="77777777" w:rsidR="001A5E4F" w:rsidRDefault="001A5E4F" w:rsidP="00E374C1">
      <w:pPr>
        <w:spacing w:line="240" w:lineRule="auto"/>
        <w:rPr>
          <w:rFonts w:cs="Arial"/>
          <w:b/>
          <w:color w:val="000000" w:themeColor="accent6"/>
          <w:sz w:val="20"/>
          <w:szCs w:val="20"/>
          <w:lang w:val="en-US"/>
        </w:rPr>
      </w:pPr>
    </w:p>
    <w:p w14:paraId="3C00A03B" w14:textId="77777777" w:rsidR="001A5E4F" w:rsidRDefault="001A5E4F" w:rsidP="00E374C1">
      <w:pPr>
        <w:spacing w:line="240" w:lineRule="auto"/>
        <w:rPr>
          <w:rFonts w:cs="Arial"/>
          <w:b/>
          <w:color w:val="000000" w:themeColor="accent6"/>
          <w:sz w:val="20"/>
          <w:szCs w:val="20"/>
          <w:lang w:val="en-US"/>
        </w:rPr>
      </w:pPr>
    </w:p>
    <w:p w14:paraId="1DD650DA" w14:textId="77777777" w:rsidR="001A5E4F" w:rsidRDefault="001A5E4F" w:rsidP="00E374C1">
      <w:pPr>
        <w:spacing w:line="240" w:lineRule="auto"/>
        <w:rPr>
          <w:rFonts w:cs="Arial"/>
          <w:b/>
          <w:color w:val="000000" w:themeColor="accent6"/>
          <w:sz w:val="20"/>
          <w:szCs w:val="20"/>
          <w:lang w:val="en-US"/>
        </w:rPr>
      </w:pPr>
    </w:p>
    <w:p w14:paraId="109F237B" w14:textId="77777777" w:rsidR="001A5E4F" w:rsidRDefault="001A5E4F" w:rsidP="00E374C1">
      <w:pPr>
        <w:spacing w:line="240" w:lineRule="auto"/>
        <w:rPr>
          <w:rFonts w:cs="Arial"/>
          <w:b/>
          <w:color w:val="000000" w:themeColor="accent6"/>
          <w:sz w:val="20"/>
          <w:szCs w:val="20"/>
          <w:lang w:val="en-US"/>
        </w:rPr>
      </w:pPr>
    </w:p>
    <w:p w14:paraId="3E5127DF" w14:textId="77777777" w:rsidR="001A5E4F" w:rsidRDefault="001A5E4F" w:rsidP="00E374C1">
      <w:pPr>
        <w:spacing w:line="240" w:lineRule="auto"/>
        <w:rPr>
          <w:rFonts w:cs="Arial"/>
          <w:b/>
          <w:color w:val="000000" w:themeColor="accent6"/>
          <w:sz w:val="20"/>
          <w:szCs w:val="20"/>
          <w:lang w:val="en-US"/>
        </w:rPr>
      </w:pPr>
    </w:p>
    <w:p w14:paraId="4B8AF95D" w14:textId="77777777" w:rsidR="001A5E4F" w:rsidRDefault="001A5E4F" w:rsidP="00E374C1">
      <w:pPr>
        <w:spacing w:line="240" w:lineRule="auto"/>
        <w:rPr>
          <w:rFonts w:cs="Arial"/>
          <w:b/>
          <w:color w:val="000000" w:themeColor="accent6"/>
          <w:sz w:val="20"/>
          <w:szCs w:val="20"/>
          <w:lang w:val="en-US"/>
        </w:rPr>
      </w:pPr>
    </w:p>
    <w:p w14:paraId="205D3E24" w14:textId="77777777" w:rsidR="001A5E4F" w:rsidRDefault="001A5E4F" w:rsidP="00E374C1">
      <w:pPr>
        <w:spacing w:line="240" w:lineRule="auto"/>
        <w:rPr>
          <w:rFonts w:cs="Arial"/>
          <w:b/>
          <w:color w:val="000000" w:themeColor="accent6"/>
          <w:sz w:val="20"/>
          <w:szCs w:val="20"/>
          <w:lang w:val="en-US"/>
        </w:rPr>
      </w:pPr>
    </w:p>
    <w:p w14:paraId="260C138C" w14:textId="77777777" w:rsidR="001A5E4F" w:rsidRDefault="001A5E4F" w:rsidP="00E374C1">
      <w:pPr>
        <w:spacing w:line="240" w:lineRule="auto"/>
        <w:rPr>
          <w:rFonts w:cs="Arial"/>
          <w:b/>
          <w:color w:val="000000" w:themeColor="accent6"/>
          <w:sz w:val="20"/>
          <w:szCs w:val="20"/>
          <w:lang w:val="en-US"/>
        </w:rPr>
      </w:pPr>
    </w:p>
    <w:p w14:paraId="709428E8" w14:textId="77777777" w:rsidR="001A5E4F" w:rsidRDefault="001A5E4F" w:rsidP="00E374C1">
      <w:pPr>
        <w:spacing w:line="240" w:lineRule="auto"/>
        <w:rPr>
          <w:rFonts w:cs="Arial"/>
          <w:b/>
          <w:color w:val="000000" w:themeColor="accent6"/>
          <w:sz w:val="20"/>
          <w:szCs w:val="20"/>
          <w:lang w:val="en-US"/>
        </w:rPr>
      </w:pPr>
    </w:p>
    <w:p w14:paraId="2A2E4BD5" w14:textId="3856AF69" w:rsidR="0057338F" w:rsidRPr="00B7125C" w:rsidRDefault="0057338F" w:rsidP="00E374C1">
      <w:pPr>
        <w:spacing w:line="240" w:lineRule="auto"/>
        <w:rPr>
          <w:rFonts w:cs="Arial"/>
          <w:b/>
          <w:color w:val="000000" w:themeColor="accent6"/>
          <w:sz w:val="20"/>
          <w:szCs w:val="20"/>
          <w:lang w:val="en-US"/>
        </w:rPr>
      </w:pPr>
      <w:r w:rsidRPr="00B7125C">
        <w:rPr>
          <w:rFonts w:cs="Arial"/>
          <w:b/>
          <w:color w:val="000000" w:themeColor="accent6"/>
          <w:sz w:val="20"/>
          <w:szCs w:val="20"/>
          <w:lang w:val="en-US"/>
        </w:rPr>
        <w:lastRenderedPageBreak/>
        <w:t xml:space="preserve">SAINT-GOBAIN RIGIPS GMBH </w:t>
      </w:r>
    </w:p>
    <w:p w14:paraId="4D200065" w14:textId="77777777" w:rsidR="0057338F" w:rsidRPr="00395E6E" w:rsidRDefault="0057338F" w:rsidP="00E374C1">
      <w:pPr>
        <w:spacing w:line="240" w:lineRule="auto"/>
        <w:rPr>
          <w:rFonts w:cs="Arial"/>
          <w:b/>
          <w:i/>
          <w:iCs/>
          <w:color w:val="000000" w:themeColor="accent6"/>
          <w:sz w:val="20"/>
          <w:szCs w:val="20"/>
          <w:lang w:val="de-DE"/>
        </w:rPr>
      </w:pPr>
      <w:r w:rsidRPr="00A93CCF">
        <w:rPr>
          <w:rFonts w:cs="Arial"/>
          <w:b/>
          <w:i/>
          <w:iCs/>
          <w:color w:val="000000" w:themeColor="accent6"/>
          <w:sz w:val="20"/>
          <w:szCs w:val="20"/>
          <w:lang w:val="de-DE"/>
        </w:rPr>
        <w:t xml:space="preserve">RIGIPS. </w:t>
      </w:r>
      <w:r>
        <w:rPr>
          <w:rFonts w:cs="Arial"/>
          <w:b/>
          <w:i/>
          <w:iCs/>
          <w:color w:val="000000" w:themeColor="accent6"/>
          <w:sz w:val="20"/>
          <w:szCs w:val="20"/>
          <w:lang w:val="de-DE"/>
        </w:rPr>
        <w:t xml:space="preserve">Du hast für alles die Lösung. </w:t>
      </w:r>
      <w:r w:rsidRPr="00395E6E">
        <w:rPr>
          <w:rFonts w:cs="Arial"/>
          <w:b/>
          <w:i/>
          <w:iCs/>
          <w:color w:val="000000" w:themeColor="accent6"/>
          <w:sz w:val="20"/>
          <w:szCs w:val="20"/>
          <w:lang w:val="de-DE"/>
        </w:rPr>
        <w:t>#RigipsFuerAlles</w:t>
      </w:r>
    </w:p>
    <w:p w14:paraId="5FBC109C" w14:textId="4EA72BAF" w:rsidR="0057338F" w:rsidRDefault="0057338F" w:rsidP="00C0337F">
      <w:pPr>
        <w:autoSpaceDE w:val="0"/>
        <w:autoSpaceDN w:val="0"/>
        <w:adjustRightInd w:val="0"/>
        <w:spacing w:line="240" w:lineRule="auto"/>
        <w:jc w:val="left"/>
        <w:rPr>
          <w:rFonts w:cs="Arial"/>
          <w:bCs/>
          <w:color w:val="000000" w:themeColor="accent6"/>
          <w:sz w:val="20"/>
          <w:szCs w:val="20"/>
          <w:lang w:val="de-DE"/>
        </w:rPr>
      </w:pPr>
      <w:r w:rsidRPr="00395E6E">
        <w:rPr>
          <w:rFonts w:cs="Arial"/>
          <w:color w:val="000000" w:themeColor="accent6"/>
          <w:sz w:val="20"/>
          <w:szCs w:val="20"/>
          <w:lang w:val="de-DE"/>
        </w:rPr>
        <w:t>Als anerkannter und von Bauprofis geschätzter Systemanbieter für den hochwertigen Trockenbau bietet RIGIPS ein breites Sortiment an Gips- und Spezialplatten, Rigidur Gipsfaserplatten, Profilen und Zubehören sowie leistungsstarken Spachtelmassen und Fugenfüller</w:t>
      </w:r>
      <w:r>
        <w:rPr>
          <w:rFonts w:cs="Arial"/>
          <w:color w:val="000000" w:themeColor="accent6"/>
          <w:sz w:val="20"/>
          <w:szCs w:val="20"/>
          <w:lang w:val="de-DE"/>
        </w:rPr>
        <w:t>n</w:t>
      </w:r>
      <w:r w:rsidRPr="00395E6E">
        <w:rPr>
          <w:rFonts w:cs="Arial"/>
          <w:color w:val="000000" w:themeColor="accent6"/>
          <w:sz w:val="20"/>
          <w:szCs w:val="20"/>
          <w:lang w:val="de-DE"/>
        </w:rPr>
        <w:t xml:space="preserve"> an. Die geprüften Lösungen bewähren sich in Innen- und Außenkonstruktionen in Trockenbauweise</w:t>
      </w:r>
      <w:r w:rsidR="008517EB">
        <w:rPr>
          <w:rFonts w:cs="Arial"/>
          <w:color w:val="000000" w:themeColor="accent6"/>
          <w:sz w:val="20"/>
          <w:szCs w:val="20"/>
          <w:lang w:val="de-DE"/>
        </w:rPr>
        <w:t xml:space="preserve"> und bieten </w:t>
      </w:r>
      <w:r w:rsidRPr="00395E6E">
        <w:rPr>
          <w:rFonts w:cs="Arial"/>
          <w:color w:val="000000" w:themeColor="accent6"/>
          <w:sz w:val="20"/>
          <w:szCs w:val="20"/>
          <w:lang w:val="de-DE"/>
        </w:rPr>
        <w:t>hoch wirksamen Brand- und Schallschutz für ein Maximum an Sicherheit und Raumkomfort. Flankiert wird das umfassende Produkt- und Systemportfolio von einem breiten Serviceangebot</w:t>
      </w:r>
      <w:r w:rsidR="00C540F9">
        <w:rPr>
          <w:rFonts w:cs="Arial"/>
          <w:color w:val="000000" w:themeColor="accent6"/>
          <w:sz w:val="20"/>
          <w:szCs w:val="20"/>
          <w:lang w:val="de-DE"/>
        </w:rPr>
        <w:t xml:space="preserve"> </w:t>
      </w:r>
      <w:r w:rsidR="008517EB">
        <w:rPr>
          <w:rFonts w:cs="Arial"/>
          <w:color w:val="000000" w:themeColor="accent6"/>
          <w:sz w:val="20"/>
          <w:szCs w:val="20"/>
          <w:lang w:val="de-DE"/>
        </w:rPr>
        <w:t xml:space="preserve">für die </w:t>
      </w:r>
      <w:r w:rsidRPr="00395E6E">
        <w:rPr>
          <w:rFonts w:cs="Arial"/>
          <w:color w:val="000000" w:themeColor="accent6"/>
          <w:sz w:val="20"/>
          <w:szCs w:val="20"/>
          <w:lang w:val="de-DE"/>
        </w:rPr>
        <w:t xml:space="preserve"> Planung und Ausführung auch anspruchsvoller Bauprojekte. Gleichzeitig übernimmt RIGIPS Verantwortung für unsere Umwelt und setzt auf einen nachhaltigen Klimaschutz und die Schonung natürlicher Ressourcen. So werden etwa durch Recyclingangebote für Gipsplatten zunehmend Wertstoffkreisläufe geschlossen und durch aus Recycling hergestellte Produktverpackungen Primärrohstoffbedarfe reduziert. Das Unternehmen ist Teil der internationalen Saint-Gobain Gruppe. Kurz und knapp: </w:t>
      </w:r>
      <w:r w:rsidRPr="00C92108">
        <w:rPr>
          <w:rFonts w:cs="Arial"/>
          <w:bCs/>
          <w:color w:val="000000" w:themeColor="accent6"/>
          <w:sz w:val="20"/>
          <w:szCs w:val="20"/>
          <w:lang w:val="de-DE"/>
        </w:rPr>
        <w:t>R</w:t>
      </w:r>
      <w:r>
        <w:rPr>
          <w:rFonts w:cs="Arial"/>
          <w:bCs/>
          <w:color w:val="000000" w:themeColor="accent6"/>
          <w:sz w:val="20"/>
          <w:szCs w:val="20"/>
          <w:lang w:val="de-DE"/>
        </w:rPr>
        <w:t>igips</w:t>
      </w:r>
      <w:r w:rsidRPr="00C92108">
        <w:rPr>
          <w:rFonts w:cs="Arial"/>
          <w:bCs/>
          <w:color w:val="000000" w:themeColor="accent6"/>
          <w:sz w:val="20"/>
          <w:szCs w:val="20"/>
          <w:vertAlign w:val="superscript"/>
          <w:lang w:val="de-DE"/>
        </w:rPr>
        <w:sym w:font="Symbol" w:char="F0E2"/>
      </w:r>
      <w:r w:rsidRPr="00C92108">
        <w:rPr>
          <w:rFonts w:cs="Arial"/>
          <w:bCs/>
          <w:color w:val="000000" w:themeColor="accent6"/>
          <w:sz w:val="20"/>
          <w:szCs w:val="20"/>
          <w:lang w:val="de-DE"/>
        </w:rPr>
        <w:t xml:space="preserve"> – für besseres Bauen zum Wohle von Mensch und Umwelt.</w:t>
      </w:r>
    </w:p>
    <w:p w14:paraId="4CD61C6B" w14:textId="77777777" w:rsidR="0057338F" w:rsidRPr="00F11923" w:rsidRDefault="0057338F" w:rsidP="00716C22">
      <w:pPr>
        <w:spacing w:line="288" w:lineRule="auto"/>
        <w:jc w:val="left"/>
        <w:rPr>
          <w:rFonts w:cs="Arial"/>
          <w:color w:val="000000" w:themeColor="accent6"/>
          <w:sz w:val="18"/>
          <w:szCs w:val="18"/>
          <w:lang w:val="de-DE"/>
        </w:rPr>
      </w:pPr>
    </w:p>
    <w:p w14:paraId="35D03644" w14:textId="77777777" w:rsidR="005A4066" w:rsidRPr="0082094E" w:rsidRDefault="005A4066" w:rsidP="00716C22">
      <w:pPr>
        <w:spacing w:line="240" w:lineRule="auto"/>
        <w:jc w:val="left"/>
        <w:rPr>
          <w:rFonts w:eastAsia="Times New Roman" w:cs="Arial"/>
          <w:color w:val="000000" w:themeColor="accent6"/>
          <w:sz w:val="20"/>
          <w:szCs w:val="20"/>
          <w:lang w:val="de-DE" w:eastAsia="de-DE"/>
        </w:rPr>
      </w:pPr>
      <w:r w:rsidRPr="0082094E">
        <w:rPr>
          <w:rFonts w:eastAsia="Times New Roman" w:cs="Arial"/>
          <w:b/>
          <w:bCs/>
          <w:color w:val="000000" w:themeColor="accent6"/>
          <w:sz w:val="20"/>
          <w:szCs w:val="20"/>
          <w:shd w:val="clear" w:color="auto" w:fill="FFFFFF"/>
          <w:lang w:val="de-DE" w:eastAsia="de-DE"/>
        </w:rPr>
        <w:t>ÜBER SAINT-GOBAIN </w:t>
      </w:r>
    </w:p>
    <w:p w14:paraId="0FBEA39A" w14:textId="77777777" w:rsidR="005A4066" w:rsidRPr="0082094E" w:rsidRDefault="005A4066" w:rsidP="00716C22">
      <w:pPr>
        <w:spacing w:line="240" w:lineRule="auto"/>
        <w:jc w:val="left"/>
        <w:rPr>
          <w:rFonts w:eastAsia="Times New Roman" w:cs="Arial"/>
          <w:color w:val="000000" w:themeColor="accent6"/>
          <w:sz w:val="20"/>
          <w:szCs w:val="20"/>
          <w:lang w:val="de-DE" w:eastAsia="de-DE"/>
        </w:rPr>
      </w:pPr>
      <w:r w:rsidRPr="0082094E">
        <w:rPr>
          <w:rFonts w:eastAsia="Times New Roman" w:cs="Arial"/>
          <w:color w:val="000000" w:themeColor="accent6"/>
          <w:sz w:val="20"/>
          <w:szCs w:val="20"/>
          <w:shd w:val="clear" w:color="auto" w:fill="FFFFFF"/>
          <w:lang w:val="de-DE" w:eastAsia="de-DE"/>
        </w:rPr>
        <w:t>Als weltweit führendes Unternehmen im nachhaltigen Leichtbau entwickelt, produziert und vertreibt Saint-Gobain Materialien und Dienstleistungen für den Bausektor und die Industriemärkte. Seine integrierten Lösungen für die Renovierung öffentlicher und privater Gebäude, für den Leichtbau und die Dekarbonisierung des Bausektors und der Industrie werden in einem kontinuierlichen Innovationsprozess entwickelt. Sie bieten Nachhaltigkeit und Leistung. Richtungweisend für das Engagement der Saint-Gobain</w:t>
      </w:r>
      <w:r>
        <w:rPr>
          <w:rFonts w:eastAsia="Times New Roman" w:cs="Arial"/>
          <w:color w:val="000000" w:themeColor="accent6"/>
          <w:sz w:val="20"/>
          <w:szCs w:val="20"/>
          <w:shd w:val="clear" w:color="auto" w:fill="FFFFFF"/>
          <w:lang w:val="de-DE" w:eastAsia="de-DE"/>
        </w:rPr>
        <w:t xml:space="preserve"> </w:t>
      </w:r>
      <w:r w:rsidRPr="0082094E">
        <w:rPr>
          <w:rFonts w:eastAsia="Times New Roman" w:cs="Arial"/>
          <w:color w:val="000000" w:themeColor="accent6"/>
          <w:sz w:val="20"/>
          <w:szCs w:val="20"/>
          <w:shd w:val="clear" w:color="auto" w:fill="FFFFFF"/>
          <w:lang w:val="de-DE" w:eastAsia="de-DE"/>
        </w:rPr>
        <w:t>Gruppe</w:t>
      </w:r>
      <w:r>
        <w:rPr>
          <w:rFonts w:eastAsia="Times New Roman" w:cs="Arial"/>
          <w:color w:val="000000" w:themeColor="accent6"/>
          <w:sz w:val="20"/>
          <w:szCs w:val="20"/>
          <w:shd w:val="clear" w:color="auto" w:fill="FFFFFF"/>
          <w:lang w:val="de-DE" w:eastAsia="de-DE"/>
        </w:rPr>
        <w:t xml:space="preserve"> mit all ihren Marken</w:t>
      </w:r>
      <w:r w:rsidRPr="0082094E">
        <w:rPr>
          <w:rFonts w:eastAsia="Times New Roman" w:cs="Arial"/>
          <w:color w:val="000000" w:themeColor="accent6"/>
          <w:sz w:val="20"/>
          <w:szCs w:val="20"/>
          <w:shd w:val="clear" w:color="auto" w:fill="FFFFFF"/>
          <w:lang w:val="de-DE" w:eastAsia="de-DE"/>
        </w:rPr>
        <w:t xml:space="preserve"> ist </w:t>
      </w:r>
      <w:r>
        <w:rPr>
          <w:rFonts w:eastAsia="Times New Roman" w:cs="Arial"/>
          <w:color w:val="000000" w:themeColor="accent6"/>
          <w:sz w:val="20"/>
          <w:szCs w:val="20"/>
          <w:shd w:val="clear" w:color="auto" w:fill="FFFFFF"/>
          <w:lang w:val="de-DE" w:eastAsia="de-DE"/>
        </w:rPr>
        <w:t xml:space="preserve">der gemeinsame </w:t>
      </w:r>
      <w:r w:rsidRPr="0082094E">
        <w:rPr>
          <w:rFonts w:eastAsia="Times New Roman" w:cs="Arial"/>
          <w:color w:val="000000" w:themeColor="accent6"/>
          <w:sz w:val="20"/>
          <w:szCs w:val="20"/>
          <w:shd w:val="clear" w:color="auto" w:fill="FFFFFF"/>
          <w:lang w:val="de-DE" w:eastAsia="de-DE"/>
        </w:rPr>
        <w:t>Purpose „MAKING THE WORLD A BETTER HOME“.</w:t>
      </w:r>
    </w:p>
    <w:p w14:paraId="1F96F6B5" w14:textId="77777777" w:rsidR="005A4066" w:rsidRPr="0082094E" w:rsidRDefault="005A4066" w:rsidP="00716C22">
      <w:pPr>
        <w:spacing w:line="240" w:lineRule="auto"/>
        <w:jc w:val="left"/>
        <w:rPr>
          <w:rFonts w:cs="Arial"/>
          <w:color w:val="000000" w:themeColor="accent6"/>
          <w:sz w:val="20"/>
          <w:szCs w:val="20"/>
          <w:lang w:val="de-DE"/>
        </w:rPr>
      </w:pPr>
    </w:p>
    <w:p w14:paraId="7D833439" w14:textId="77777777" w:rsidR="005A4066" w:rsidRPr="0082094E" w:rsidRDefault="005A4066" w:rsidP="00C0337F">
      <w:pPr>
        <w:spacing w:line="240" w:lineRule="auto"/>
        <w:jc w:val="left"/>
        <w:rPr>
          <w:rFonts w:eastAsia="Times New Roman" w:cs="Arial"/>
          <w:b/>
          <w:bCs/>
          <w:color w:val="000000" w:themeColor="accent6"/>
          <w:sz w:val="20"/>
          <w:szCs w:val="20"/>
          <w:lang w:val="de-DE" w:eastAsia="de-DE"/>
        </w:rPr>
      </w:pPr>
      <w:r>
        <w:rPr>
          <w:rFonts w:eastAsia="Times New Roman" w:cs="Arial"/>
          <w:b/>
          <w:bCs/>
          <w:color w:val="000000" w:themeColor="accent6"/>
          <w:sz w:val="20"/>
          <w:szCs w:val="20"/>
          <w:shd w:val="clear" w:color="auto" w:fill="FFFFFF"/>
          <w:lang w:val="de-DE" w:eastAsia="de-DE"/>
        </w:rPr>
        <w:t>47,9</w:t>
      </w:r>
      <w:r w:rsidRPr="0082094E">
        <w:rPr>
          <w:rFonts w:eastAsia="Times New Roman" w:cs="Arial"/>
          <w:b/>
          <w:bCs/>
          <w:color w:val="000000" w:themeColor="accent6"/>
          <w:sz w:val="20"/>
          <w:szCs w:val="20"/>
          <w:shd w:val="clear" w:color="auto" w:fill="FFFFFF"/>
          <w:lang w:val="de-DE" w:eastAsia="de-DE"/>
        </w:rPr>
        <w:t xml:space="preserve"> Milliarden Euro Umsatz in 202</w:t>
      </w:r>
      <w:r>
        <w:rPr>
          <w:rFonts w:eastAsia="Times New Roman" w:cs="Arial"/>
          <w:b/>
          <w:bCs/>
          <w:color w:val="000000" w:themeColor="accent6"/>
          <w:sz w:val="20"/>
          <w:szCs w:val="20"/>
          <w:shd w:val="clear" w:color="auto" w:fill="FFFFFF"/>
          <w:lang w:val="de-DE" w:eastAsia="de-DE"/>
        </w:rPr>
        <w:t>3</w:t>
      </w:r>
      <w:r w:rsidRPr="0082094E">
        <w:rPr>
          <w:rFonts w:eastAsia="Times New Roman" w:cs="Arial"/>
          <w:b/>
          <w:bCs/>
          <w:color w:val="000000" w:themeColor="accent6"/>
          <w:sz w:val="20"/>
          <w:szCs w:val="20"/>
          <w:shd w:val="clear" w:color="auto" w:fill="FFFFFF"/>
          <w:lang w:val="de-DE" w:eastAsia="de-DE"/>
        </w:rPr>
        <w:t> </w:t>
      </w:r>
      <w:r w:rsidRPr="0082094E">
        <w:rPr>
          <w:rFonts w:eastAsia="Times New Roman" w:cs="Arial"/>
          <w:b/>
          <w:bCs/>
          <w:color w:val="000000" w:themeColor="accent6"/>
          <w:sz w:val="20"/>
          <w:szCs w:val="20"/>
          <w:shd w:val="clear" w:color="auto" w:fill="FFFFFF"/>
          <w:lang w:val="de-DE" w:eastAsia="de-DE"/>
        </w:rPr>
        <w:br/>
        <w:t>Mehr als 16</w:t>
      </w:r>
      <w:r>
        <w:rPr>
          <w:rFonts w:eastAsia="Times New Roman" w:cs="Arial"/>
          <w:b/>
          <w:bCs/>
          <w:color w:val="000000" w:themeColor="accent6"/>
          <w:sz w:val="20"/>
          <w:szCs w:val="20"/>
          <w:shd w:val="clear" w:color="auto" w:fill="FFFFFF"/>
          <w:lang w:val="de-DE" w:eastAsia="de-DE"/>
        </w:rPr>
        <w:t>0.</w:t>
      </w:r>
      <w:r w:rsidRPr="0082094E">
        <w:rPr>
          <w:rFonts w:eastAsia="Times New Roman" w:cs="Arial"/>
          <w:b/>
          <w:bCs/>
          <w:color w:val="000000" w:themeColor="accent6"/>
          <w:sz w:val="20"/>
          <w:szCs w:val="20"/>
          <w:shd w:val="clear" w:color="auto" w:fill="FFFFFF"/>
          <w:lang w:val="de-DE" w:eastAsia="de-DE"/>
        </w:rPr>
        <w:t>000 Mitarbeiter*innen, in 7</w:t>
      </w:r>
      <w:r>
        <w:rPr>
          <w:rFonts w:eastAsia="Times New Roman" w:cs="Arial"/>
          <w:b/>
          <w:bCs/>
          <w:color w:val="000000" w:themeColor="accent6"/>
          <w:sz w:val="20"/>
          <w:szCs w:val="20"/>
          <w:shd w:val="clear" w:color="auto" w:fill="FFFFFF"/>
          <w:lang w:val="de-DE" w:eastAsia="de-DE"/>
        </w:rPr>
        <w:t>6</w:t>
      </w:r>
      <w:r w:rsidRPr="0082094E">
        <w:rPr>
          <w:rFonts w:eastAsia="Times New Roman" w:cs="Arial"/>
          <w:b/>
          <w:bCs/>
          <w:color w:val="000000" w:themeColor="accent6"/>
          <w:sz w:val="20"/>
          <w:szCs w:val="20"/>
          <w:shd w:val="clear" w:color="auto" w:fill="FFFFFF"/>
          <w:lang w:val="de-DE" w:eastAsia="de-DE"/>
        </w:rPr>
        <w:t xml:space="preserve"> Ländern vertreten</w:t>
      </w:r>
      <w:r w:rsidRPr="0082094E">
        <w:rPr>
          <w:rFonts w:eastAsia="Times New Roman" w:cs="Arial"/>
          <w:b/>
          <w:bCs/>
          <w:color w:val="000000" w:themeColor="accent6"/>
          <w:sz w:val="20"/>
          <w:szCs w:val="20"/>
          <w:shd w:val="clear" w:color="auto" w:fill="FFFFFF"/>
          <w:lang w:val="de-DE" w:eastAsia="de-DE"/>
        </w:rPr>
        <w:br/>
        <w:t xml:space="preserve">Hat sich verpflichtet, bis 2050 </w:t>
      </w:r>
      <w:r>
        <w:rPr>
          <w:rFonts w:eastAsia="Times New Roman" w:cs="Arial"/>
          <w:b/>
          <w:bCs/>
          <w:color w:val="000000" w:themeColor="accent6"/>
          <w:sz w:val="20"/>
          <w:szCs w:val="20"/>
          <w:shd w:val="clear" w:color="auto" w:fill="FFFFFF"/>
          <w:lang w:val="de-DE" w:eastAsia="de-DE"/>
        </w:rPr>
        <w:t>weltweit</w:t>
      </w:r>
      <w:r w:rsidRPr="0082094E">
        <w:rPr>
          <w:rFonts w:eastAsia="Times New Roman" w:cs="Arial"/>
          <w:b/>
          <w:bCs/>
          <w:color w:val="000000" w:themeColor="accent6"/>
          <w:sz w:val="20"/>
          <w:szCs w:val="20"/>
          <w:shd w:val="clear" w:color="auto" w:fill="FFFFFF"/>
          <w:lang w:val="de-DE" w:eastAsia="de-DE"/>
        </w:rPr>
        <w:t xml:space="preserve"> CO</w:t>
      </w:r>
      <w:r w:rsidRPr="0082094E">
        <w:rPr>
          <w:rFonts w:eastAsia="Times New Roman" w:cs="Arial"/>
          <w:b/>
          <w:bCs/>
          <w:color w:val="000000" w:themeColor="accent6"/>
          <w:sz w:val="20"/>
          <w:szCs w:val="20"/>
          <w:shd w:val="clear" w:color="auto" w:fill="FFFFFF"/>
          <w:vertAlign w:val="subscript"/>
          <w:lang w:val="de-DE" w:eastAsia="de-DE"/>
        </w:rPr>
        <w:t>2</w:t>
      </w:r>
      <w:r w:rsidRPr="0082094E">
        <w:rPr>
          <w:rFonts w:eastAsia="Times New Roman" w:cs="Arial"/>
          <w:b/>
          <w:bCs/>
          <w:color w:val="000000" w:themeColor="accent6"/>
          <w:sz w:val="20"/>
          <w:szCs w:val="20"/>
          <w:shd w:val="clear" w:color="auto" w:fill="FFFFFF"/>
          <w:lang w:val="de-DE" w:eastAsia="de-DE"/>
        </w:rPr>
        <w:t>-Neutralität zu erreichen</w:t>
      </w:r>
    </w:p>
    <w:p w14:paraId="2EBE5B13" w14:textId="77777777" w:rsidR="0057338F" w:rsidRPr="006B4664" w:rsidRDefault="0057338F" w:rsidP="00C0337F">
      <w:pPr>
        <w:spacing w:line="240" w:lineRule="auto"/>
        <w:jc w:val="left"/>
        <w:rPr>
          <w:rFonts w:cs="Arial"/>
          <w:color w:val="000000" w:themeColor="accent6"/>
          <w:sz w:val="20"/>
          <w:szCs w:val="20"/>
          <w:lang w:val="de-DE"/>
        </w:rPr>
      </w:pPr>
      <w:r w:rsidRPr="006B4664">
        <w:rPr>
          <w:rFonts w:cs="Arial"/>
          <w:i/>
          <w:iCs/>
          <w:color w:val="000000" w:themeColor="accent6"/>
          <w:sz w:val="20"/>
          <w:szCs w:val="20"/>
          <w:shd w:val="clear" w:color="auto" w:fill="FFFFFF"/>
          <w:lang w:val="de-DE"/>
        </w:rPr>
        <w:br/>
      </w:r>
      <w:r w:rsidRPr="006B4664">
        <w:rPr>
          <w:rFonts w:cs="Arial"/>
          <w:color w:val="000000" w:themeColor="accent6"/>
          <w:sz w:val="20"/>
          <w:szCs w:val="20"/>
          <w:shd w:val="clear" w:color="auto" w:fill="FFFFFF"/>
          <w:lang w:val="de-DE"/>
        </w:rPr>
        <w:t>Erfahren Sie mehr über Saint-Gobain auf </w:t>
      </w:r>
      <w:hyperlink r:id="rId18" w:history="1">
        <w:r w:rsidRPr="006B4664">
          <w:rPr>
            <w:rStyle w:val="Hyperlink"/>
            <w:rFonts w:cs="Arial"/>
            <w:color w:val="000000" w:themeColor="accent6"/>
            <w:sz w:val="20"/>
            <w:szCs w:val="20"/>
            <w:lang w:val="de-DE"/>
          </w:rPr>
          <w:t>www.saint-gobain.de</w:t>
        </w:r>
      </w:hyperlink>
      <w:r w:rsidRPr="006B4664">
        <w:rPr>
          <w:rFonts w:cs="Arial"/>
          <w:color w:val="000000" w:themeColor="accent6"/>
          <w:sz w:val="20"/>
          <w:szCs w:val="20"/>
          <w:shd w:val="clear" w:color="auto" w:fill="FFFFFF"/>
          <w:lang w:val="de-DE"/>
        </w:rPr>
        <w:t> und folgen Sie uns auf</w:t>
      </w:r>
      <w:r w:rsidRPr="006B4664">
        <w:rPr>
          <w:rStyle w:val="apple-converted-space"/>
          <w:rFonts w:cs="Arial"/>
          <w:color w:val="000000" w:themeColor="accent6"/>
          <w:sz w:val="20"/>
          <w:szCs w:val="20"/>
          <w:shd w:val="clear" w:color="auto" w:fill="FFFFFF"/>
          <w:lang w:val="de-DE"/>
        </w:rPr>
        <w:t> </w:t>
      </w:r>
      <w:r w:rsidRPr="006B4664">
        <w:rPr>
          <w:rStyle w:val="apple-converted-space"/>
          <w:rFonts w:cs="Arial"/>
          <w:color w:val="000000" w:themeColor="accent6"/>
          <w:sz w:val="20"/>
          <w:szCs w:val="20"/>
          <w:shd w:val="clear" w:color="auto" w:fill="FFFFFF"/>
          <w:lang w:val="de-DE"/>
        </w:rPr>
        <w:br/>
      </w:r>
      <w:hyperlink r:id="rId19" w:history="1">
        <w:r w:rsidRPr="006B4664">
          <w:rPr>
            <w:rStyle w:val="Hyperlink"/>
            <w:rFonts w:cs="Arial"/>
            <w:color w:val="000000" w:themeColor="accent6"/>
            <w:sz w:val="20"/>
            <w:szCs w:val="20"/>
            <w:lang w:val="de-DE"/>
          </w:rPr>
          <w:t>LinkedIn Saint-Gobain Germany</w:t>
        </w:r>
      </w:hyperlink>
      <w:r>
        <w:rPr>
          <w:rStyle w:val="Hyperlink"/>
          <w:rFonts w:cs="Arial"/>
          <w:color w:val="000000" w:themeColor="accent6"/>
          <w:sz w:val="20"/>
          <w:szCs w:val="20"/>
          <w:lang w:val="de-DE"/>
        </w:rPr>
        <w:t>.</w:t>
      </w:r>
    </w:p>
    <w:p w14:paraId="57B8A3B2" w14:textId="77777777" w:rsidR="0057338F" w:rsidRPr="00CC1FDB" w:rsidRDefault="0057338F" w:rsidP="00C0337F">
      <w:pPr>
        <w:spacing w:line="240" w:lineRule="auto"/>
        <w:jc w:val="left"/>
        <w:rPr>
          <w:rFonts w:cs="Arial"/>
          <w:sz w:val="20"/>
          <w:szCs w:val="20"/>
          <w:lang w:val="de-DE"/>
        </w:rPr>
      </w:pPr>
    </w:p>
    <w:tbl>
      <w:tblPr>
        <w:tblpPr w:leftFromText="141" w:rightFromText="141" w:vertAnchor="text" w:horzAnchor="margin" w:tblpY="248"/>
        <w:tblW w:w="4394" w:type="dxa"/>
        <w:tblLayout w:type="fixed"/>
        <w:tblCellMar>
          <w:left w:w="70" w:type="dxa"/>
          <w:right w:w="70" w:type="dxa"/>
        </w:tblCellMar>
        <w:tblLook w:val="0000" w:firstRow="0" w:lastRow="0" w:firstColumn="0" w:lastColumn="0" w:noHBand="0" w:noVBand="0"/>
      </w:tblPr>
      <w:tblGrid>
        <w:gridCol w:w="4394"/>
      </w:tblGrid>
      <w:tr w:rsidR="0057338F" w:rsidRPr="006749CD" w14:paraId="7ABC73CE" w14:textId="77777777" w:rsidTr="00026555">
        <w:tc>
          <w:tcPr>
            <w:tcW w:w="4394" w:type="dxa"/>
            <w:tcBorders>
              <w:top w:val="nil"/>
              <w:left w:val="nil"/>
              <w:bottom w:val="nil"/>
              <w:right w:val="nil"/>
            </w:tcBorders>
          </w:tcPr>
          <w:p w14:paraId="616CBB8E" w14:textId="77777777" w:rsidR="0057338F" w:rsidRPr="006749CD" w:rsidRDefault="0057338F" w:rsidP="00716C22">
            <w:pPr>
              <w:widowControl w:val="0"/>
              <w:spacing w:line="264" w:lineRule="auto"/>
              <w:jc w:val="left"/>
              <w:rPr>
                <w:rFonts w:cs="Arial"/>
                <w:b/>
                <w:color w:val="000000" w:themeColor="accent6"/>
                <w:sz w:val="20"/>
                <w:szCs w:val="20"/>
                <w:lang w:val="de-DE"/>
              </w:rPr>
            </w:pPr>
            <w:bookmarkStart w:id="0" w:name="OLE_LINK1"/>
            <w:bookmarkStart w:id="1" w:name="OLE_LINK2"/>
            <w:r w:rsidRPr="006749CD">
              <w:rPr>
                <w:rFonts w:cs="Arial"/>
                <w:b/>
                <w:color w:val="000000" w:themeColor="accent6"/>
                <w:sz w:val="20"/>
                <w:szCs w:val="20"/>
                <w:lang w:val="de-DE"/>
              </w:rPr>
              <w:t>Redaktionskontakt:</w:t>
            </w:r>
          </w:p>
          <w:p w14:paraId="236412E6" w14:textId="77777777" w:rsidR="0057338F" w:rsidRPr="006749CD" w:rsidRDefault="0057338F" w:rsidP="00716C22">
            <w:pPr>
              <w:spacing w:line="264" w:lineRule="auto"/>
              <w:jc w:val="left"/>
              <w:rPr>
                <w:rFonts w:cs="Arial"/>
                <w:color w:val="000000" w:themeColor="accent6"/>
                <w:sz w:val="20"/>
                <w:szCs w:val="20"/>
                <w:lang w:val="de-DE"/>
              </w:rPr>
            </w:pPr>
            <w:r w:rsidRPr="006749CD">
              <w:rPr>
                <w:rFonts w:cs="Arial"/>
                <w:color w:val="000000" w:themeColor="accent6"/>
                <w:sz w:val="20"/>
                <w:szCs w:val="20"/>
                <w:lang w:val="de-DE"/>
              </w:rPr>
              <w:t>baumarketing.com GmbH</w:t>
            </w:r>
          </w:p>
          <w:p w14:paraId="5135D300" w14:textId="77777777" w:rsidR="0057338F" w:rsidRPr="006749CD" w:rsidRDefault="0057338F" w:rsidP="00716C22">
            <w:pPr>
              <w:spacing w:line="264" w:lineRule="auto"/>
              <w:jc w:val="left"/>
              <w:rPr>
                <w:rFonts w:cs="Arial"/>
                <w:color w:val="000000" w:themeColor="accent6"/>
                <w:sz w:val="20"/>
                <w:szCs w:val="20"/>
                <w:lang w:val="de-DE"/>
              </w:rPr>
            </w:pPr>
            <w:r w:rsidRPr="006749CD">
              <w:rPr>
                <w:rFonts w:cs="Arial"/>
                <w:color w:val="000000" w:themeColor="accent6"/>
                <w:sz w:val="20"/>
                <w:szCs w:val="20"/>
                <w:lang w:val="de-DE"/>
              </w:rPr>
              <w:t>Christoph Tauschwitz</w:t>
            </w:r>
          </w:p>
          <w:p w14:paraId="18EC91DA" w14:textId="77777777" w:rsidR="0057338F" w:rsidRPr="006749CD" w:rsidRDefault="0057338F" w:rsidP="00716C22">
            <w:pPr>
              <w:spacing w:line="264" w:lineRule="auto"/>
              <w:jc w:val="left"/>
              <w:rPr>
                <w:rFonts w:cs="Arial"/>
                <w:color w:val="000000" w:themeColor="accent6"/>
                <w:sz w:val="20"/>
                <w:szCs w:val="20"/>
                <w:lang w:val="it-IT"/>
              </w:rPr>
            </w:pPr>
            <w:r w:rsidRPr="006749CD">
              <w:rPr>
                <w:rFonts w:cs="Arial"/>
                <w:color w:val="000000" w:themeColor="accent6"/>
                <w:sz w:val="20"/>
                <w:szCs w:val="20"/>
                <w:lang w:val="it-IT"/>
              </w:rPr>
              <w:t>Laubenweg 13</w:t>
            </w:r>
          </w:p>
          <w:p w14:paraId="46A40C6C" w14:textId="77777777" w:rsidR="0057338F" w:rsidRPr="006749CD" w:rsidRDefault="0057338F" w:rsidP="00716C22">
            <w:pPr>
              <w:spacing w:line="264" w:lineRule="auto"/>
              <w:jc w:val="left"/>
              <w:rPr>
                <w:rFonts w:cs="Arial"/>
                <w:color w:val="000000" w:themeColor="accent6"/>
                <w:sz w:val="20"/>
                <w:szCs w:val="20"/>
                <w:lang w:val="it-IT"/>
              </w:rPr>
            </w:pPr>
            <w:r w:rsidRPr="006749CD">
              <w:rPr>
                <w:rFonts w:cs="Arial"/>
                <w:color w:val="000000" w:themeColor="accent6"/>
                <w:sz w:val="20"/>
                <w:szCs w:val="20"/>
                <w:lang w:val="it-IT"/>
              </w:rPr>
              <w:t>D-45149 Essen</w:t>
            </w:r>
          </w:p>
          <w:p w14:paraId="1E7D55DE" w14:textId="77777777" w:rsidR="0057338F" w:rsidRPr="006749CD" w:rsidRDefault="0057338F" w:rsidP="00716C22">
            <w:pPr>
              <w:pStyle w:val="Sprechblasentext"/>
              <w:spacing w:line="264" w:lineRule="auto"/>
              <w:jc w:val="left"/>
              <w:rPr>
                <w:rFonts w:ascii="Arial" w:hAnsi="Arial" w:cs="Arial"/>
                <w:color w:val="000000" w:themeColor="accent6"/>
                <w:sz w:val="20"/>
                <w:szCs w:val="20"/>
                <w:lang w:val="it-IT"/>
              </w:rPr>
            </w:pPr>
            <w:r w:rsidRPr="006749CD">
              <w:rPr>
                <w:rFonts w:ascii="Arial" w:hAnsi="Arial" w:cs="Arial"/>
                <w:color w:val="000000" w:themeColor="accent6"/>
                <w:sz w:val="20"/>
                <w:szCs w:val="20"/>
                <w:lang w:val="it-IT"/>
              </w:rPr>
              <w:t xml:space="preserve">Tel.: +49 201 2202 400 </w:t>
            </w:r>
          </w:p>
          <w:p w14:paraId="4953D5D4" w14:textId="77777777" w:rsidR="0057338F" w:rsidRPr="006749CD" w:rsidRDefault="0057338F" w:rsidP="00716C22">
            <w:pPr>
              <w:pStyle w:val="Sprechblasentext"/>
              <w:spacing w:line="264" w:lineRule="auto"/>
              <w:jc w:val="left"/>
              <w:rPr>
                <w:rFonts w:ascii="Arial" w:hAnsi="Arial" w:cs="Arial"/>
                <w:color w:val="000000" w:themeColor="accent6"/>
                <w:sz w:val="20"/>
                <w:szCs w:val="20"/>
                <w:lang w:val="it-IT"/>
              </w:rPr>
            </w:pPr>
            <w:r w:rsidRPr="006749CD">
              <w:rPr>
                <w:rFonts w:ascii="Arial" w:hAnsi="Arial" w:cs="Arial"/>
                <w:color w:val="000000" w:themeColor="accent6"/>
                <w:sz w:val="20"/>
                <w:szCs w:val="20"/>
                <w:lang w:val="it-IT"/>
              </w:rPr>
              <w:t>Fax: +49 201 2202 460</w:t>
            </w:r>
          </w:p>
          <w:p w14:paraId="303EF7FD" w14:textId="77777777" w:rsidR="0057338F" w:rsidRPr="006749CD" w:rsidRDefault="0057338F" w:rsidP="00C0337F">
            <w:pPr>
              <w:spacing w:line="264" w:lineRule="auto"/>
              <w:jc w:val="left"/>
              <w:rPr>
                <w:rFonts w:eastAsia="Times New Roman" w:cs="Arial"/>
                <w:color w:val="000000" w:themeColor="accent6"/>
                <w:sz w:val="20"/>
                <w:szCs w:val="20"/>
                <w:lang w:val="de-DE" w:eastAsia="de-CH"/>
              </w:rPr>
            </w:pPr>
            <w:hyperlink r:id="rId20" w:history="1">
              <w:r w:rsidRPr="006749CD">
                <w:rPr>
                  <w:rStyle w:val="Hyperlink"/>
                  <w:rFonts w:cs="Arial"/>
                  <w:color w:val="000000" w:themeColor="accent6"/>
                  <w:sz w:val="20"/>
                  <w:szCs w:val="20"/>
                  <w:lang w:val="it-IT"/>
                </w:rPr>
                <w:t>information@baumarketing.com</w:t>
              </w:r>
            </w:hyperlink>
            <w:r w:rsidRPr="006749CD">
              <w:rPr>
                <w:rFonts w:cs="Arial"/>
                <w:color w:val="000000" w:themeColor="accent6"/>
                <w:sz w:val="20"/>
                <w:szCs w:val="20"/>
                <w:lang w:val="it-IT"/>
              </w:rPr>
              <w:t xml:space="preserve"> </w:t>
            </w:r>
            <w:r w:rsidRPr="006749CD">
              <w:rPr>
                <w:rFonts w:cs="Arial"/>
                <w:color w:val="000000" w:themeColor="accent6"/>
                <w:sz w:val="20"/>
                <w:szCs w:val="20"/>
                <w:lang w:val="it-IT"/>
              </w:rPr>
              <w:br/>
            </w:r>
          </w:p>
        </w:tc>
      </w:tr>
      <w:bookmarkEnd w:id="0"/>
      <w:bookmarkEnd w:id="1"/>
    </w:tbl>
    <w:p w14:paraId="4452CCA1" w14:textId="77777777" w:rsidR="00507465" w:rsidRPr="0057338F" w:rsidRDefault="00507465" w:rsidP="00716C22">
      <w:pPr>
        <w:jc w:val="left"/>
        <w:rPr>
          <w:lang w:val="en-US"/>
        </w:rPr>
      </w:pPr>
    </w:p>
    <w:p w14:paraId="378115CE" w14:textId="77777777" w:rsidR="00507465" w:rsidRPr="0057338F" w:rsidRDefault="00507465" w:rsidP="00716C22">
      <w:pPr>
        <w:jc w:val="left"/>
        <w:rPr>
          <w:lang w:val="en-US"/>
        </w:rPr>
      </w:pPr>
    </w:p>
    <w:p w14:paraId="6E2E4717" w14:textId="77777777" w:rsidR="00507465" w:rsidRPr="0057338F" w:rsidRDefault="00507465" w:rsidP="00716C22">
      <w:pPr>
        <w:jc w:val="left"/>
        <w:rPr>
          <w:lang w:val="en-US"/>
        </w:rPr>
      </w:pPr>
    </w:p>
    <w:p w14:paraId="006A3399" w14:textId="77777777" w:rsidR="00507465" w:rsidRPr="0057338F" w:rsidRDefault="00507465" w:rsidP="00716C22">
      <w:pPr>
        <w:jc w:val="left"/>
        <w:rPr>
          <w:lang w:val="en-US"/>
        </w:rPr>
      </w:pPr>
    </w:p>
    <w:p w14:paraId="054A19FA" w14:textId="77777777" w:rsidR="00507465" w:rsidRPr="0057338F" w:rsidRDefault="00507465" w:rsidP="00716C22">
      <w:pPr>
        <w:jc w:val="left"/>
        <w:rPr>
          <w:lang w:val="en-US"/>
        </w:rPr>
      </w:pPr>
    </w:p>
    <w:p w14:paraId="06D33170" w14:textId="77777777" w:rsidR="00507465" w:rsidRPr="0057338F" w:rsidRDefault="00507465" w:rsidP="00716C22">
      <w:pPr>
        <w:jc w:val="left"/>
        <w:rPr>
          <w:lang w:val="en-US"/>
        </w:rPr>
      </w:pPr>
    </w:p>
    <w:p w14:paraId="6F1C5BB3" w14:textId="77777777" w:rsidR="00507465" w:rsidRPr="0057338F" w:rsidRDefault="00507465" w:rsidP="00716C22">
      <w:pPr>
        <w:jc w:val="left"/>
        <w:rPr>
          <w:lang w:val="en-US"/>
        </w:rPr>
      </w:pPr>
    </w:p>
    <w:sectPr w:rsidR="00507465" w:rsidRPr="0057338F" w:rsidSect="001F2D00">
      <w:footerReference w:type="even" r:id="rId21"/>
      <w:footerReference w:type="default" r:id="rId22"/>
      <w:headerReference w:type="first" r:id="rId23"/>
      <w:footerReference w:type="first" r:id="rId24"/>
      <w:pgSz w:w="11906" w:h="16838"/>
      <w:pgMar w:top="2143" w:right="1701" w:bottom="2098" w:left="1701" w:header="2835"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CA906D" w14:textId="77777777" w:rsidR="002F07E5" w:rsidRDefault="002F07E5" w:rsidP="00594196">
      <w:r>
        <w:separator/>
      </w:r>
    </w:p>
  </w:endnote>
  <w:endnote w:type="continuationSeparator" w:id="0">
    <w:p w14:paraId="21C9C6DC" w14:textId="77777777" w:rsidR="002F07E5" w:rsidRDefault="002F07E5" w:rsidP="00594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20102010804080708"/>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LT Std">
    <w:altName w:val="Calibri"/>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Corps CS)">
    <w:altName w:val="Times New Roman"/>
    <w:panose1 w:val="020B0604020202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36A5C" w14:textId="52F815B6" w:rsidR="00D978FB" w:rsidRDefault="00D978FB" w:rsidP="00EC0C18">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sidR="00C64B8A">
      <w:rPr>
        <w:rStyle w:val="Seitenzahl"/>
        <w:noProof/>
      </w:rPr>
      <w:t>3</w:t>
    </w:r>
    <w:r>
      <w:rPr>
        <w:rStyle w:val="Seitenzahl"/>
      </w:rPr>
      <w:fldChar w:fldCharType="end"/>
    </w:r>
  </w:p>
  <w:p w14:paraId="0DE40412" w14:textId="77777777" w:rsidR="00D978FB" w:rsidRDefault="00D978FB" w:rsidP="00D978FB">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9C07EA" w14:textId="77777777" w:rsidR="00D978FB" w:rsidRPr="00D978FB" w:rsidRDefault="00D978FB" w:rsidP="00EC0C18">
    <w:pPr>
      <w:pStyle w:val="Fuzeile"/>
      <w:framePr w:wrap="none" w:vAnchor="text" w:hAnchor="margin" w:xAlign="right" w:y="1"/>
      <w:rPr>
        <w:rStyle w:val="Seitenzahl"/>
        <w:sz w:val="18"/>
        <w:szCs w:val="18"/>
      </w:rPr>
    </w:pPr>
    <w:r w:rsidRPr="00D978FB">
      <w:rPr>
        <w:rStyle w:val="Seitenzahl"/>
        <w:sz w:val="18"/>
        <w:szCs w:val="18"/>
      </w:rPr>
      <w:fldChar w:fldCharType="begin"/>
    </w:r>
    <w:r w:rsidRPr="00D978FB">
      <w:rPr>
        <w:rStyle w:val="Seitenzahl"/>
        <w:sz w:val="18"/>
        <w:szCs w:val="18"/>
      </w:rPr>
      <w:instrText xml:space="preserve"> PAGE </w:instrText>
    </w:r>
    <w:r w:rsidRPr="00D978FB">
      <w:rPr>
        <w:rStyle w:val="Seitenzahl"/>
        <w:sz w:val="18"/>
        <w:szCs w:val="18"/>
      </w:rPr>
      <w:fldChar w:fldCharType="separate"/>
    </w:r>
    <w:r w:rsidR="006E5B42">
      <w:rPr>
        <w:rStyle w:val="Seitenzahl"/>
        <w:noProof/>
        <w:sz w:val="18"/>
        <w:szCs w:val="18"/>
      </w:rPr>
      <w:t>2</w:t>
    </w:r>
    <w:r w:rsidRPr="00D978FB">
      <w:rPr>
        <w:rStyle w:val="Seitenzahl"/>
        <w:sz w:val="18"/>
        <w:szCs w:val="18"/>
      </w:rPr>
      <w:fldChar w:fldCharType="end"/>
    </w:r>
  </w:p>
  <w:p w14:paraId="7DE8843B" w14:textId="77777777" w:rsidR="00861FC1" w:rsidRDefault="00507465" w:rsidP="00D978FB">
    <w:pPr>
      <w:pStyle w:val="Fuzeile"/>
      <w:ind w:right="360"/>
    </w:pPr>
    <w:r>
      <w:rPr>
        <w:noProof/>
      </w:rPr>
      <w:drawing>
        <wp:anchor distT="0" distB="0" distL="114300" distR="114300" simplePos="0" relativeHeight="251663360" behindDoc="1" locked="0" layoutInCell="1" allowOverlap="1" wp14:anchorId="3AF1A5A2" wp14:editId="636C0F4B">
          <wp:simplePos x="0" y="0"/>
          <wp:positionH relativeFrom="column">
            <wp:posOffset>-1052426</wp:posOffset>
          </wp:positionH>
          <wp:positionV relativeFrom="paragraph">
            <wp:posOffset>-637193</wp:posOffset>
          </wp:positionV>
          <wp:extent cx="7545180" cy="925542"/>
          <wp:effectExtent l="0" t="0" r="0" b="1905"/>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uss_2.Seite_Rigips_Pressebogen_05_04_2023-1.jpg"/>
                  <pic:cNvPicPr/>
                </pic:nvPicPr>
                <pic:blipFill>
                  <a:blip r:embed="rId1">
                    <a:extLst>
                      <a:ext uri="{28A0092B-C50C-407E-A947-70E740481C1C}">
                        <a14:useLocalDpi xmlns:a14="http://schemas.microsoft.com/office/drawing/2010/main" val="0"/>
                      </a:ext>
                    </a:extLst>
                  </a:blip>
                  <a:stretch>
                    <a:fillRect/>
                  </a:stretch>
                </pic:blipFill>
                <pic:spPr>
                  <a:xfrm>
                    <a:off x="0" y="0"/>
                    <a:ext cx="7704501" cy="945085"/>
                  </a:xfrm>
                  <a:prstGeom prst="rect">
                    <a:avLst/>
                  </a:prstGeom>
                </pic:spPr>
              </pic:pic>
            </a:graphicData>
          </a:graphic>
          <wp14:sizeRelH relativeFrom="margin">
            <wp14:pctWidth>0</wp14:pctWidth>
          </wp14:sizeRelH>
          <wp14:sizeRelV relativeFrom="margin">
            <wp14:pctHeight>0</wp14:pctHeight>
          </wp14:sizeRelV>
        </wp:anchor>
      </w:drawing>
    </w:r>
  </w:p>
  <w:p w14:paraId="5C25BEBF" w14:textId="77777777" w:rsidR="00861FC1" w:rsidRDefault="00861FC1" w:rsidP="00D978FB">
    <w:pPr>
      <w:pStyle w:val="Fuzeile"/>
      <w:ind w:right="360"/>
    </w:pPr>
  </w:p>
  <w:p w14:paraId="2F139435" w14:textId="77777777" w:rsidR="00126596" w:rsidRDefault="00126596" w:rsidP="00D978FB">
    <w:pPr>
      <w:pStyle w:val="Fuzeil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9B125F" w14:textId="77777777" w:rsidR="00126596" w:rsidRPr="00D978FB" w:rsidRDefault="00507465" w:rsidP="00B600FB">
    <w:pPr>
      <w:autoSpaceDE w:val="0"/>
      <w:autoSpaceDN w:val="0"/>
      <w:adjustRightInd w:val="0"/>
      <w:spacing w:line="240" w:lineRule="auto"/>
      <w:ind w:hanging="1701"/>
      <w:rPr>
        <w:b/>
        <w:lang w:val="de-DE"/>
      </w:rPr>
    </w:pPr>
    <w:r>
      <w:rPr>
        <w:b/>
        <w:noProof/>
        <w:lang w:val="de-DE"/>
      </w:rPr>
      <w:drawing>
        <wp:inline distT="0" distB="0" distL="0" distR="0" wp14:anchorId="2C74D592" wp14:editId="19320B66">
          <wp:extent cx="7547243" cy="1509626"/>
          <wp:effectExtent l="0" t="0" r="0" b="19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uss_Rigips_Pressebogen_05_04_2023-1.jpg"/>
                  <pic:cNvPicPr/>
                </pic:nvPicPr>
                <pic:blipFill>
                  <a:blip r:embed="rId1">
                    <a:extLst>
                      <a:ext uri="{28A0092B-C50C-407E-A947-70E740481C1C}">
                        <a14:useLocalDpi xmlns:a14="http://schemas.microsoft.com/office/drawing/2010/main" val="0"/>
                      </a:ext>
                    </a:extLst>
                  </a:blip>
                  <a:stretch>
                    <a:fillRect/>
                  </a:stretch>
                </pic:blipFill>
                <pic:spPr>
                  <a:xfrm>
                    <a:off x="0" y="0"/>
                    <a:ext cx="7619061" cy="152399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EC4FE6" w14:textId="77777777" w:rsidR="002F07E5" w:rsidRDefault="002F07E5" w:rsidP="00594196">
      <w:r>
        <w:separator/>
      </w:r>
    </w:p>
  </w:footnote>
  <w:footnote w:type="continuationSeparator" w:id="0">
    <w:p w14:paraId="41418123" w14:textId="77777777" w:rsidR="002F07E5" w:rsidRDefault="002F07E5" w:rsidP="005941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5B14CC" w14:textId="77777777" w:rsidR="00126596" w:rsidRDefault="00507465" w:rsidP="00594196">
    <w:pPr>
      <w:pStyle w:val="Kopfzeile"/>
    </w:pPr>
    <w:r>
      <w:rPr>
        <w:noProof/>
      </w:rPr>
      <w:drawing>
        <wp:anchor distT="0" distB="0" distL="114300" distR="114300" simplePos="0" relativeHeight="251662336" behindDoc="1" locked="0" layoutInCell="1" allowOverlap="1" wp14:anchorId="4393891C" wp14:editId="0DFFE159">
          <wp:simplePos x="0" y="0"/>
          <wp:positionH relativeFrom="column">
            <wp:posOffset>-1052426</wp:posOffset>
          </wp:positionH>
          <wp:positionV relativeFrom="paragraph">
            <wp:posOffset>-1772516</wp:posOffset>
          </wp:positionV>
          <wp:extent cx="7557022" cy="12192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opf_Rigips_Pressebogen_05_04_2023-1.jpg"/>
                  <pic:cNvPicPr/>
                </pic:nvPicPr>
                <pic:blipFill>
                  <a:blip r:embed="rId1">
                    <a:extLst>
                      <a:ext uri="{28A0092B-C50C-407E-A947-70E740481C1C}">
                        <a14:useLocalDpi xmlns:a14="http://schemas.microsoft.com/office/drawing/2010/main" val="0"/>
                      </a:ext>
                    </a:extLst>
                  </a:blip>
                  <a:stretch>
                    <a:fillRect/>
                  </a:stretch>
                </pic:blipFill>
                <pic:spPr>
                  <a:xfrm>
                    <a:off x="0" y="0"/>
                    <a:ext cx="7629584" cy="1230907"/>
                  </a:xfrm>
                  <a:prstGeom prst="rect">
                    <a:avLst/>
                  </a:prstGeom>
                </pic:spPr>
              </pic:pic>
            </a:graphicData>
          </a:graphic>
          <wp14:sizeRelH relativeFrom="margin">
            <wp14:pctWidth>0</wp14:pctWidth>
          </wp14:sizeRelH>
          <wp14:sizeRelV relativeFrom="margin">
            <wp14:pctHeight>0</wp14:pctHeight>
          </wp14:sizeRelV>
        </wp:anchor>
      </w:drawing>
    </w:r>
    <w:r w:rsidR="00DA429F">
      <w:rPr>
        <w:noProof/>
      </w:rPr>
      <w:softHyphen/>
    </w:r>
    <w:r w:rsidR="00DA429F">
      <w:rPr>
        <w:noProof/>
      </w:rPr>
      <w:softHyphen/>
    </w:r>
    <w:r w:rsidR="00DA429F">
      <w:rPr>
        <w:noProof/>
      </w:rPr>
      <w:softHyphen/>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3D8BCA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63A54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14CBD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C6E02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A76169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540D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64087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400E3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9BED2C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A6CBAA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76727"/>
    <w:multiLevelType w:val="hybridMultilevel"/>
    <w:tmpl w:val="9760B6C0"/>
    <w:lvl w:ilvl="0" w:tplc="64EE7526">
      <w:start w:val="1"/>
      <w:numFmt w:val="bullet"/>
      <w:lvlText w:val=""/>
      <w:lvlJc w:val="left"/>
      <w:pPr>
        <w:ind w:left="360" w:hanging="360"/>
      </w:pPr>
      <w:rPr>
        <w:rFonts w:ascii="Symbol" w:hAnsi="Symbol" w:hint="default"/>
        <w:color w:val="00000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370C7FB5"/>
    <w:multiLevelType w:val="multilevel"/>
    <w:tmpl w:val="3780980E"/>
    <w:lvl w:ilvl="0">
      <w:start w:val="1"/>
      <w:numFmt w:val="decimal"/>
      <w:pStyle w:val="Aufzhlungszeiche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24823498">
    <w:abstractNumId w:val="9"/>
  </w:num>
  <w:num w:numId="2" w16cid:durableId="1782456645">
    <w:abstractNumId w:val="10"/>
  </w:num>
  <w:num w:numId="3" w16cid:durableId="1419132423">
    <w:abstractNumId w:val="11"/>
  </w:num>
  <w:num w:numId="4" w16cid:durableId="1230926206">
    <w:abstractNumId w:val="8"/>
  </w:num>
  <w:num w:numId="5" w16cid:durableId="76440333">
    <w:abstractNumId w:val="3"/>
  </w:num>
  <w:num w:numId="6" w16cid:durableId="1981156784">
    <w:abstractNumId w:val="2"/>
  </w:num>
  <w:num w:numId="7" w16cid:durableId="594368420">
    <w:abstractNumId w:val="1"/>
  </w:num>
  <w:num w:numId="8" w16cid:durableId="498231748">
    <w:abstractNumId w:val="0"/>
  </w:num>
  <w:num w:numId="9" w16cid:durableId="2131975447">
    <w:abstractNumId w:val="7"/>
  </w:num>
  <w:num w:numId="10" w16cid:durableId="629365573">
    <w:abstractNumId w:val="6"/>
  </w:num>
  <w:num w:numId="11" w16cid:durableId="1609847965">
    <w:abstractNumId w:val="5"/>
  </w:num>
  <w:num w:numId="12" w16cid:durableId="5050971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169"/>
    <w:rsid w:val="00001F45"/>
    <w:rsid w:val="000118C7"/>
    <w:rsid w:val="00012B93"/>
    <w:rsid w:val="00027F66"/>
    <w:rsid w:val="000324D1"/>
    <w:rsid w:val="00032AA8"/>
    <w:rsid w:val="000359F5"/>
    <w:rsid w:val="00035AAC"/>
    <w:rsid w:val="000430DC"/>
    <w:rsid w:val="00045897"/>
    <w:rsid w:val="0004597B"/>
    <w:rsid w:val="0004597C"/>
    <w:rsid w:val="000475C0"/>
    <w:rsid w:val="00052413"/>
    <w:rsid w:val="00053BC2"/>
    <w:rsid w:val="0005623E"/>
    <w:rsid w:val="000566CC"/>
    <w:rsid w:val="000626A6"/>
    <w:rsid w:val="00063224"/>
    <w:rsid w:val="00066715"/>
    <w:rsid w:val="00067B30"/>
    <w:rsid w:val="000742B8"/>
    <w:rsid w:val="0007481E"/>
    <w:rsid w:val="00075C41"/>
    <w:rsid w:val="00080FB7"/>
    <w:rsid w:val="000906D5"/>
    <w:rsid w:val="00095A1D"/>
    <w:rsid w:val="0009783A"/>
    <w:rsid w:val="000A09CA"/>
    <w:rsid w:val="000A4502"/>
    <w:rsid w:val="000A7040"/>
    <w:rsid w:val="000B3BFA"/>
    <w:rsid w:val="000B66F7"/>
    <w:rsid w:val="000B6FBC"/>
    <w:rsid w:val="000B7FFC"/>
    <w:rsid w:val="000C0BE4"/>
    <w:rsid w:val="000C1AB3"/>
    <w:rsid w:val="000C3831"/>
    <w:rsid w:val="000C48CF"/>
    <w:rsid w:val="000D31B2"/>
    <w:rsid w:val="000D5E4B"/>
    <w:rsid w:val="000D69AC"/>
    <w:rsid w:val="000D78E8"/>
    <w:rsid w:val="000D7F3F"/>
    <w:rsid w:val="000D7FC1"/>
    <w:rsid w:val="000E1551"/>
    <w:rsid w:val="000F1451"/>
    <w:rsid w:val="000F3475"/>
    <w:rsid w:val="0010071F"/>
    <w:rsid w:val="0010073B"/>
    <w:rsid w:val="00101553"/>
    <w:rsid w:val="00105619"/>
    <w:rsid w:val="00110868"/>
    <w:rsid w:val="00111CA7"/>
    <w:rsid w:val="001135F0"/>
    <w:rsid w:val="0011381B"/>
    <w:rsid w:val="001159DB"/>
    <w:rsid w:val="00117197"/>
    <w:rsid w:val="00121071"/>
    <w:rsid w:val="001251C1"/>
    <w:rsid w:val="00126596"/>
    <w:rsid w:val="001305EB"/>
    <w:rsid w:val="001306F3"/>
    <w:rsid w:val="001335A5"/>
    <w:rsid w:val="0013789F"/>
    <w:rsid w:val="0014123E"/>
    <w:rsid w:val="00141415"/>
    <w:rsid w:val="00141EFF"/>
    <w:rsid w:val="001425EA"/>
    <w:rsid w:val="00150451"/>
    <w:rsid w:val="00153AEA"/>
    <w:rsid w:val="001547C7"/>
    <w:rsid w:val="001552EA"/>
    <w:rsid w:val="001557FC"/>
    <w:rsid w:val="00161A03"/>
    <w:rsid w:val="00161D88"/>
    <w:rsid w:val="00162EB1"/>
    <w:rsid w:val="001850A6"/>
    <w:rsid w:val="0018533B"/>
    <w:rsid w:val="00195CBD"/>
    <w:rsid w:val="001A229F"/>
    <w:rsid w:val="001A31B4"/>
    <w:rsid w:val="001A5E4F"/>
    <w:rsid w:val="001B092B"/>
    <w:rsid w:val="001B715B"/>
    <w:rsid w:val="001C1CBF"/>
    <w:rsid w:val="001C2079"/>
    <w:rsid w:val="001C219C"/>
    <w:rsid w:val="001C6E80"/>
    <w:rsid w:val="001D2347"/>
    <w:rsid w:val="001E4090"/>
    <w:rsid w:val="001F2D00"/>
    <w:rsid w:val="001F3457"/>
    <w:rsid w:val="00200CA2"/>
    <w:rsid w:val="00204655"/>
    <w:rsid w:val="00205238"/>
    <w:rsid w:val="00206AAF"/>
    <w:rsid w:val="0020783B"/>
    <w:rsid w:val="00212B1B"/>
    <w:rsid w:val="00213178"/>
    <w:rsid w:val="00220073"/>
    <w:rsid w:val="00222F7E"/>
    <w:rsid w:val="00225E6C"/>
    <w:rsid w:val="00230757"/>
    <w:rsid w:val="00231735"/>
    <w:rsid w:val="002356F6"/>
    <w:rsid w:val="00237957"/>
    <w:rsid w:val="00242169"/>
    <w:rsid w:val="002427C7"/>
    <w:rsid w:val="002501CB"/>
    <w:rsid w:val="00251E90"/>
    <w:rsid w:val="00252DBD"/>
    <w:rsid w:val="00254BDD"/>
    <w:rsid w:val="00254F20"/>
    <w:rsid w:val="0025500F"/>
    <w:rsid w:val="0025595D"/>
    <w:rsid w:val="00256D1B"/>
    <w:rsid w:val="00266220"/>
    <w:rsid w:val="002679DD"/>
    <w:rsid w:val="00273F1D"/>
    <w:rsid w:val="00281B48"/>
    <w:rsid w:val="00282AAF"/>
    <w:rsid w:val="0028377B"/>
    <w:rsid w:val="002839CF"/>
    <w:rsid w:val="00285FAF"/>
    <w:rsid w:val="00287017"/>
    <w:rsid w:val="0029169A"/>
    <w:rsid w:val="00295665"/>
    <w:rsid w:val="002A2572"/>
    <w:rsid w:val="002A2EA0"/>
    <w:rsid w:val="002A4853"/>
    <w:rsid w:val="002A496A"/>
    <w:rsid w:val="002B1089"/>
    <w:rsid w:val="002B7053"/>
    <w:rsid w:val="002C1353"/>
    <w:rsid w:val="002C46F5"/>
    <w:rsid w:val="002C4CBC"/>
    <w:rsid w:val="002D18CD"/>
    <w:rsid w:val="002E6B9A"/>
    <w:rsid w:val="002F07E5"/>
    <w:rsid w:val="002F1564"/>
    <w:rsid w:val="002F7B31"/>
    <w:rsid w:val="00300733"/>
    <w:rsid w:val="0031270B"/>
    <w:rsid w:val="00312B91"/>
    <w:rsid w:val="00312BC1"/>
    <w:rsid w:val="00317269"/>
    <w:rsid w:val="00317CEE"/>
    <w:rsid w:val="00320611"/>
    <w:rsid w:val="00324504"/>
    <w:rsid w:val="00330AF3"/>
    <w:rsid w:val="00334189"/>
    <w:rsid w:val="0034038D"/>
    <w:rsid w:val="00343084"/>
    <w:rsid w:val="00345E64"/>
    <w:rsid w:val="00347589"/>
    <w:rsid w:val="00350D12"/>
    <w:rsid w:val="003536B0"/>
    <w:rsid w:val="00355515"/>
    <w:rsid w:val="00357EF4"/>
    <w:rsid w:val="00360C0D"/>
    <w:rsid w:val="0037442B"/>
    <w:rsid w:val="00374D49"/>
    <w:rsid w:val="00375791"/>
    <w:rsid w:val="0037606E"/>
    <w:rsid w:val="003979E4"/>
    <w:rsid w:val="00397A41"/>
    <w:rsid w:val="003A479D"/>
    <w:rsid w:val="003B0707"/>
    <w:rsid w:val="003B0AD8"/>
    <w:rsid w:val="003B4370"/>
    <w:rsid w:val="003B7D0B"/>
    <w:rsid w:val="003C2FA2"/>
    <w:rsid w:val="003C4752"/>
    <w:rsid w:val="003D06A8"/>
    <w:rsid w:val="003D3EB1"/>
    <w:rsid w:val="003D7D71"/>
    <w:rsid w:val="003E5647"/>
    <w:rsid w:val="003E700D"/>
    <w:rsid w:val="003E7614"/>
    <w:rsid w:val="003F0542"/>
    <w:rsid w:val="003F2918"/>
    <w:rsid w:val="003F67BC"/>
    <w:rsid w:val="003F6AD5"/>
    <w:rsid w:val="00407D55"/>
    <w:rsid w:val="0041180C"/>
    <w:rsid w:val="004210CB"/>
    <w:rsid w:val="00421A0B"/>
    <w:rsid w:val="00427267"/>
    <w:rsid w:val="004339C3"/>
    <w:rsid w:val="0043454A"/>
    <w:rsid w:val="00436939"/>
    <w:rsid w:val="00451058"/>
    <w:rsid w:val="00453B9B"/>
    <w:rsid w:val="0045666C"/>
    <w:rsid w:val="00472BDC"/>
    <w:rsid w:val="004745B3"/>
    <w:rsid w:val="0047567F"/>
    <w:rsid w:val="00477409"/>
    <w:rsid w:val="0047785F"/>
    <w:rsid w:val="00481EAF"/>
    <w:rsid w:val="00486D88"/>
    <w:rsid w:val="00487BC7"/>
    <w:rsid w:val="00487D9D"/>
    <w:rsid w:val="004902E5"/>
    <w:rsid w:val="004930D3"/>
    <w:rsid w:val="004A4F6C"/>
    <w:rsid w:val="004A52BE"/>
    <w:rsid w:val="004A6518"/>
    <w:rsid w:val="004A6EE7"/>
    <w:rsid w:val="004A7D92"/>
    <w:rsid w:val="004B0AAB"/>
    <w:rsid w:val="004B1299"/>
    <w:rsid w:val="004B2AD6"/>
    <w:rsid w:val="004B43B9"/>
    <w:rsid w:val="004C5A5A"/>
    <w:rsid w:val="004D7E57"/>
    <w:rsid w:val="004E173B"/>
    <w:rsid w:val="004E17CD"/>
    <w:rsid w:val="004E4AD5"/>
    <w:rsid w:val="004E5A3D"/>
    <w:rsid w:val="004E7D93"/>
    <w:rsid w:val="004F1975"/>
    <w:rsid w:val="004F2538"/>
    <w:rsid w:val="004F627E"/>
    <w:rsid w:val="00503DB1"/>
    <w:rsid w:val="00504A21"/>
    <w:rsid w:val="00507465"/>
    <w:rsid w:val="00513FE6"/>
    <w:rsid w:val="00514A09"/>
    <w:rsid w:val="005174EE"/>
    <w:rsid w:val="00517BF9"/>
    <w:rsid w:val="00522605"/>
    <w:rsid w:val="0052323C"/>
    <w:rsid w:val="005250C2"/>
    <w:rsid w:val="00525654"/>
    <w:rsid w:val="00541190"/>
    <w:rsid w:val="0054611F"/>
    <w:rsid w:val="00551833"/>
    <w:rsid w:val="00551DE4"/>
    <w:rsid w:val="005560D2"/>
    <w:rsid w:val="00557422"/>
    <w:rsid w:val="005622F2"/>
    <w:rsid w:val="005637DA"/>
    <w:rsid w:val="00564371"/>
    <w:rsid w:val="0057338F"/>
    <w:rsid w:val="00573A75"/>
    <w:rsid w:val="00576620"/>
    <w:rsid w:val="00576A78"/>
    <w:rsid w:val="005819F5"/>
    <w:rsid w:val="00582E2A"/>
    <w:rsid w:val="005833D3"/>
    <w:rsid w:val="00584771"/>
    <w:rsid w:val="005848A7"/>
    <w:rsid w:val="005865C6"/>
    <w:rsid w:val="00593BCA"/>
    <w:rsid w:val="00594196"/>
    <w:rsid w:val="005956DF"/>
    <w:rsid w:val="00597CCD"/>
    <w:rsid w:val="005A07A1"/>
    <w:rsid w:val="005A200F"/>
    <w:rsid w:val="005A4066"/>
    <w:rsid w:val="005A4285"/>
    <w:rsid w:val="005A575D"/>
    <w:rsid w:val="005A7B88"/>
    <w:rsid w:val="005B097A"/>
    <w:rsid w:val="005B1BBF"/>
    <w:rsid w:val="005B2892"/>
    <w:rsid w:val="005B2AB2"/>
    <w:rsid w:val="005B2F09"/>
    <w:rsid w:val="005D552C"/>
    <w:rsid w:val="005E4022"/>
    <w:rsid w:val="005E447A"/>
    <w:rsid w:val="005F0DB2"/>
    <w:rsid w:val="005F6B9B"/>
    <w:rsid w:val="006018CA"/>
    <w:rsid w:val="00603405"/>
    <w:rsid w:val="0061523B"/>
    <w:rsid w:val="006208CF"/>
    <w:rsid w:val="00622754"/>
    <w:rsid w:val="006235B1"/>
    <w:rsid w:val="006246AC"/>
    <w:rsid w:val="006310A9"/>
    <w:rsid w:val="00633A11"/>
    <w:rsid w:val="00637F97"/>
    <w:rsid w:val="00641D99"/>
    <w:rsid w:val="00641EE4"/>
    <w:rsid w:val="00641F09"/>
    <w:rsid w:val="00645EA6"/>
    <w:rsid w:val="00646240"/>
    <w:rsid w:val="00646417"/>
    <w:rsid w:val="00646ED1"/>
    <w:rsid w:val="00647069"/>
    <w:rsid w:val="006517F9"/>
    <w:rsid w:val="0066052F"/>
    <w:rsid w:val="0066284E"/>
    <w:rsid w:val="00664125"/>
    <w:rsid w:val="0066782D"/>
    <w:rsid w:val="00670541"/>
    <w:rsid w:val="00674D01"/>
    <w:rsid w:val="006771F2"/>
    <w:rsid w:val="006777CD"/>
    <w:rsid w:val="00685704"/>
    <w:rsid w:val="00692E97"/>
    <w:rsid w:val="006A5FD6"/>
    <w:rsid w:val="006A6780"/>
    <w:rsid w:val="006B173E"/>
    <w:rsid w:val="006B3C2F"/>
    <w:rsid w:val="006C0135"/>
    <w:rsid w:val="006C4C8C"/>
    <w:rsid w:val="006D0D13"/>
    <w:rsid w:val="006D6C7A"/>
    <w:rsid w:val="006E1730"/>
    <w:rsid w:val="006E5B42"/>
    <w:rsid w:val="006F1343"/>
    <w:rsid w:val="006F4A41"/>
    <w:rsid w:val="006F59DC"/>
    <w:rsid w:val="00701A3D"/>
    <w:rsid w:val="007021BD"/>
    <w:rsid w:val="0070432F"/>
    <w:rsid w:val="00707E5B"/>
    <w:rsid w:val="007154EE"/>
    <w:rsid w:val="00716C22"/>
    <w:rsid w:val="00723233"/>
    <w:rsid w:val="00725008"/>
    <w:rsid w:val="007371F6"/>
    <w:rsid w:val="00743B01"/>
    <w:rsid w:val="00752CDD"/>
    <w:rsid w:val="00757451"/>
    <w:rsid w:val="0076125E"/>
    <w:rsid w:val="00773038"/>
    <w:rsid w:val="007755B9"/>
    <w:rsid w:val="0077645E"/>
    <w:rsid w:val="00782725"/>
    <w:rsid w:val="00782D9C"/>
    <w:rsid w:val="00783D0A"/>
    <w:rsid w:val="00784A29"/>
    <w:rsid w:val="00785D16"/>
    <w:rsid w:val="007927EB"/>
    <w:rsid w:val="00792CC5"/>
    <w:rsid w:val="00793D28"/>
    <w:rsid w:val="00796054"/>
    <w:rsid w:val="0079637C"/>
    <w:rsid w:val="007A2AA0"/>
    <w:rsid w:val="007A2D9C"/>
    <w:rsid w:val="007B0EEE"/>
    <w:rsid w:val="007B33D4"/>
    <w:rsid w:val="007B4E43"/>
    <w:rsid w:val="007B6D7B"/>
    <w:rsid w:val="007C0592"/>
    <w:rsid w:val="007C0F23"/>
    <w:rsid w:val="007C1D64"/>
    <w:rsid w:val="007C2100"/>
    <w:rsid w:val="007D1194"/>
    <w:rsid w:val="007D4E8F"/>
    <w:rsid w:val="007D5D18"/>
    <w:rsid w:val="007E2458"/>
    <w:rsid w:val="007E5209"/>
    <w:rsid w:val="007E65C7"/>
    <w:rsid w:val="007F0346"/>
    <w:rsid w:val="007F2D31"/>
    <w:rsid w:val="007F459E"/>
    <w:rsid w:val="008008F9"/>
    <w:rsid w:val="008057CF"/>
    <w:rsid w:val="00807108"/>
    <w:rsid w:val="00807A9B"/>
    <w:rsid w:val="00807AF0"/>
    <w:rsid w:val="0081297E"/>
    <w:rsid w:val="00812E5A"/>
    <w:rsid w:val="00815C15"/>
    <w:rsid w:val="008213E0"/>
    <w:rsid w:val="00823C91"/>
    <w:rsid w:val="008412A6"/>
    <w:rsid w:val="00841889"/>
    <w:rsid w:val="00841A98"/>
    <w:rsid w:val="00846758"/>
    <w:rsid w:val="00846B37"/>
    <w:rsid w:val="00847099"/>
    <w:rsid w:val="008517EB"/>
    <w:rsid w:val="00853159"/>
    <w:rsid w:val="00857EB4"/>
    <w:rsid w:val="00860348"/>
    <w:rsid w:val="0086105B"/>
    <w:rsid w:val="00861FC1"/>
    <w:rsid w:val="00863CAE"/>
    <w:rsid w:val="00865A06"/>
    <w:rsid w:val="008670E9"/>
    <w:rsid w:val="008736AD"/>
    <w:rsid w:val="008737E5"/>
    <w:rsid w:val="00875E80"/>
    <w:rsid w:val="00883D38"/>
    <w:rsid w:val="008846B5"/>
    <w:rsid w:val="00885181"/>
    <w:rsid w:val="00897F08"/>
    <w:rsid w:val="008B0A71"/>
    <w:rsid w:val="008B5DB6"/>
    <w:rsid w:val="008C1720"/>
    <w:rsid w:val="008C1743"/>
    <w:rsid w:val="008C1D1C"/>
    <w:rsid w:val="008C52A7"/>
    <w:rsid w:val="008C556B"/>
    <w:rsid w:val="008C7B75"/>
    <w:rsid w:val="008D3B51"/>
    <w:rsid w:val="008D44F9"/>
    <w:rsid w:val="008D480C"/>
    <w:rsid w:val="008D6B94"/>
    <w:rsid w:val="008E2E1F"/>
    <w:rsid w:val="008F05C2"/>
    <w:rsid w:val="008F5918"/>
    <w:rsid w:val="008F69CC"/>
    <w:rsid w:val="008F6C6C"/>
    <w:rsid w:val="008F7B45"/>
    <w:rsid w:val="0090052E"/>
    <w:rsid w:val="009015CB"/>
    <w:rsid w:val="009035F7"/>
    <w:rsid w:val="00905777"/>
    <w:rsid w:val="00907D02"/>
    <w:rsid w:val="00910AF1"/>
    <w:rsid w:val="00913274"/>
    <w:rsid w:val="00923AB9"/>
    <w:rsid w:val="0092497B"/>
    <w:rsid w:val="00925A78"/>
    <w:rsid w:val="00927290"/>
    <w:rsid w:val="0093318B"/>
    <w:rsid w:val="0094687F"/>
    <w:rsid w:val="00951A08"/>
    <w:rsid w:val="00951B73"/>
    <w:rsid w:val="009639CA"/>
    <w:rsid w:val="00966AC7"/>
    <w:rsid w:val="00974CE1"/>
    <w:rsid w:val="00976EE3"/>
    <w:rsid w:val="0098428F"/>
    <w:rsid w:val="009A42EF"/>
    <w:rsid w:val="009B034A"/>
    <w:rsid w:val="009B09DA"/>
    <w:rsid w:val="009B1C82"/>
    <w:rsid w:val="009B5574"/>
    <w:rsid w:val="009B6397"/>
    <w:rsid w:val="009B7C2C"/>
    <w:rsid w:val="009C1F29"/>
    <w:rsid w:val="009C655D"/>
    <w:rsid w:val="009C7705"/>
    <w:rsid w:val="009D1867"/>
    <w:rsid w:val="009E0BB0"/>
    <w:rsid w:val="009E6BA5"/>
    <w:rsid w:val="009F5F31"/>
    <w:rsid w:val="009F61A6"/>
    <w:rsid w:val="00A052B5"/>
    <w:rsid w:val="00A1014F"/>
    <w:rsid w:val="00A16263"/>
    <w:rsid w:val="00A17B06"/>
    <w:rsid w:val="00A17B95"/>
    <w:rsid w:val="00A214E9"/>
    <w:rsid w:val="00A22376"/>
    <w:rsid w:val="00A23525"/>
    <w:rsid w:val="00A27257"/>
    <w:rsid w:val="00A33625"/>
    <w:rsid w:val="00A34830"/>
    <w:rsid w:val="00A3509A"/>
    <w:rsid w:val="00A36A92"/>
    <w:rsid w:val="00A40AC5"/>
    <w:rsid w:val="00A47F82"/>
    <w:rsid w:val="00A52B7A"/>
    <w:rsid w:val="00A5315E"/>
    <w:rsid w:val="00A53CEC"/>
    <w:rsid w:val="00A54358"/>
    <w:rsid w:val="00A6095C"/>
    <w:rsid w:val="00A63AE7"/>
    <w:rsid w:val="00A654CE"/>
    <w:rsid w:val="00A65EE9"/>
    <w:rsid w:val="00A763D9"/>
    <w:rsid w:val="00A77372"/>
    <w:rsid w:val="00A8042D"/>
    <w:rsid w:val="00A80C8A"/>
    <w:rsid w:val="00A8376B"/>
    <w:rsid w:val="00A8453E"/>
    <w:rsid w:val="00A93CCF"/>
    <w:rsid w:val="00A9420C"/>
    <w:rsid w:val="00A97103"/>
    <w:rsid w:val="00AA2424"/>
    <w:rsid w:val="00AA32AC"/>
    <w:rsid w:val="00AA475E"/>
    <w:rsid w:val="00AA5157"/>
    <w:rsid w:val="00AA618E"/>
    <w:rsid w:val="00AB0290"/>
    <w:rsid w:val="00AB093A"/>
    <w:rsid w:val="00AB3086"/>
    <w:rsid w:val="00AB68E0"/>
    <w:rsid w:val="00AC03A7"/>
    <w:rsid w:val="00AC3747"/>
    <w:rsid w:val="00AC48E8"/>
    <w:rsid w:val="00AD1DD1"/>
    <w:rsid w:val="00AD4EB0"/>
    <w:rsid w:val="00AE2E8A"/>
    <w:rsid w:val="00AF5297"/>
    <w:rsid w:val="00AF5A0D"/>
    <w:rsid w:val="00B0405B"/>
    <w:rsid w:val="00B05311"/>
    <w:rsid w:val="00B0564E"/>
    <w:rsid w:val="00B05E38"/>
    <w:rsid w:val="00B14903"/>
    <w:rsid w:val="00B20670"/>
    <w:rsid w:val="00B20C9D"/>
    <w:rsid w:val="00B22DF8"/>
    <w:rsid w:val="00B25A54"/>
    <w:rsid w:val="00B271CE"/>
    <w:rsid w:val="00B2745E"/>
    <w:rsid w:val="00B30525"/>
    <w:rsid w:val="00B41703"/>
    <w:rsid w:val="00B42506"/>
    <w:rsid w:val="00B44FC1"/>
    <w:rsid w:val="00B45FB7"/>
    <w:rsid w:val="00B50F60"/>
    <w:rsid w:val="00B600FB"/>
    <w:rsid w:val="00B63849"/>
    <w:rsid w:val="00B6436A"/>
    <w:rsid w:val="00B7125C"/>
    <w:rsid w:val="00B72303"/>
    <w:rsid w:val="00B84A98"/>
    <w:rsid w:val="00B84EB4"/>
    <w:rsid w:val="00B85904"/>
    <w:rsid w:val="00B87B85"/>
    <w:rsid w:val="00B95511"/>
    <w:rsid w:val="00BA0357"/>
    <w:rsid w:val="00BA0EDD"/>
    <w:rsid w:val="00BA6C79"/>
    <w:rsid w:val="00BB0485"/>
    <w:rsid w:val="00BB0592"/>
    <w:rsid w:val="00BB1168"/>
    <w:rsid w:val="00BB3F8D"/>
    <w:rsid w:val="00BB64F6"/>
    <w:rsid w:val="00BC2B02"/>
    <w:rsid w:val="00BC3963"/>
    <w:rsid w:val="00BC6F0F"/>
    <w:rsid w:val="00BD437A"/>
    <w:rsid w:val="00BD75F8"/>
    <w:rsid w:val="00BD7BFD"/>
    <w:rsid w:val="00BD7C2D"/>
    <w:rsid w:val="00BD7DE8"/>
    <w:rsid w:val="00BE0060"/>
    <w:rsid w:val="00BE672E"/>
    <w:rsid w:val="00BE6DAE"/>
    <w:rsid w:val="00BF0B93"/>
    <w:rsid w:val="00BF299E"/>
    <w:rsid w:val="00C002FB"/>
    <w:rsid w:val="00C0337F"/>
    <w:rsid w:val="00C102B3"/>
    <w:rsid w:val="00C12395"/>
    <w:rsid w:val="00C130D5"/>
    <w:rsid w:val="00C15237"/>
    <w:rsid w:val="00C17FAF"/>
    <w:rsid w:val="00C2416E"/>
    <w:rsid w:val="00C250D8"/>
    <w:rsid w:val="00C2542E"/>
    <w:rsid w:val="00C31767"/>
    <w:rsid w:val="00C33E18"/>
    <w:rsid w:val="00C4293E"/>
    <w:rsid w:val="00C521A8"/>
    <w:rsid w:val="00C527B3"/>
    <w:rsid w:val="00C53876"/>
    <w:rsid w:val="00C540F9"/>
    <w:rsid w:val="00C5551B"/>
    <w:rsid w:val="00C6338F"/>
    <w:rsid w:val="00C64B8A"/>
    <w:rsid w:val="00C668E4"/>
    <w:rsid w:val="00C715B2"/>
    <w:rsid w:val="00C74068"/>
    <w:rsid w:val="00C74B92"/>
    <w:rsid w:val="00C86AE0"/>
    <w:rsid w:val="00C86C34"/>
    <w:rsid w:val="00C878FD"/>
    <w:rsid w:val="00C90705"/>
    <w:rsid w:val="00C90F1B"/>
    <w:rsid w:val="00C91B61"/>
    <w:rsid w:val="00C939B9"/>
    <w:rsid w:val="00C964D1"/>
    <w:rsid w:val="00CA2EF3"/>
    <w:rsid w:val="00CB6007"/>
    <w:rsid w:val="00CC0DF4"/>
    <w:rsid w:val="00CC112C"/>
    <w:rsid w:val="00CC1DCC"/>
    <w:rsid w:val="00CC2957"/>
    <w:rsid w:val="00CC66D1"/>
    <w:rsid w:val="00CD1588"/>
    <w:rsid w:val="00CD2118"/>
    <w:rsid w:val="00CD28C6"/>
    <w:rsid w:val="00CD35D0"/>
    <w:rsid w:val="00CE7BBF"/>
    <w:rsid w:val="00CF2D2A"/>
    <w:rsid w:val="00CF3C20"/>
    <w:rsid w:val="00CF4A9B"/>
    <w:rsid w:val="00D00594"/>
    <w:rsid w:val="00D01085"/>
    <w:rsid w:val="00D148BE"/>
    <w:rsid w:val="00D148C4"/>
    <w:rsid w:val="00D17669"/>
    <w:rsid w:val="00D17E01"/>
    <w:rsid w:val="00D266AC"/>
    <w:rsid w:val="00D26C8D"/>
    <w:rsid w:val="00D3479B"/>
    <w:rsid w:val="00D3503C"/>
    <w:rsid w:val="00D406EA"/>
    <w:rsid w:val="00D45A37"/>
    <w:rsid w:val="00D55D9E"/>
    <w:rsid w:val="00D60D19"/>
    <w:rsid w:val="00D63AEE"/>
    <w:rsid w:val="00D63C7B"/>
    <w:rsid w:val="00D70222"/>
    <w:rsid w:val="00D72089"/>
    <w:rsid w:val="00D80BB6"/>
    <w:rsid w:val="00D80C60"/>
    <w:rsid w:val="00D83A4E"/>
    <w:rsid w:val="00D84000"/>
    <w:rsid w:val="00D93C3B"/>
    <w:rsid w:val="00D978FB"/>
    <w:rsid w:val="00DA2F77"/>
    <w:rsid w:val="00DA3C86"/>
    <w:rsid w:val="00DA429F"/>
    <w:rsid w:val="00DA4FBD"/>
    <w:rsid w:val="00DB3B22"/>
    <w:rsid w:val="00DB4EE8"/>
    <w:rsid w:val="00DB5FC4"/>
    <w:rsid w:val="00DC0BDB"/>
    <w:rsid w:val="00DC3269"/>
    <w:rsid w:val="00DC3D5F"/>
    <w:rsid w:val="00DD36C6"/>
    <w:rsid w:val="00DD387B"/>
    <w:rsid w:val="00DD4D19"/>
    <w:rsid w:val="00DE4D12"/>
    <w:rsid w:val="00DF5CF4"/>
    <w:rsid w:val="00DF655A"/>
    <w:rsid w:val="00E063B6"/>
    <w:rsid w:val="00E3389F"/>
    <w:rsid w:val="00E374C1"/>
    <w:rsid w:val="00E37B9E"/>
    <w:rsid w:val="00E37DA1"/>
    <w:rsid w:val="00E439D6"/>
    <w:rsid w:val="00E4446A"/>
    <w:rsid w:val="00E4504C"/>
    <w:rsid w:val="00E4674B"/>
    <w:rsid w:val="00E538E6"/>
    <w:rsid w:val="00E569AF"/>
    <w:rsid w:val="00E603A1"/>
    <w:rsid w:val="00E6134F"/>
    <w:rsid w:val="00E61DE2"/>
    <w:rsid w:val="00E66D01"/>
    <w:rsid w:val="00E67D66"/>
    <w:rsid w:val="00E80A9D"/>
    <w:rsid w:val="00E95711"/>
    <w:rsid w:val="00E977E9"/>
    <w:rsid w:val="00EA57DE"/>
    <w:rsid w:val="00EB4994"/>
    <w:rsid w:val="00EC0945"/>
    <w:rsid w:val="00ED04DF"/>
    <w:rsid w:val="00EE3DF1"/>
    <w:rsid w:val="00EE6FA7"/>
    <w:rsid w:val="00EF1255"/>
    <w:rsid w:val="00EF2902"/>
    <w:rsid w:val="00EF79ED"/>
    <w:rsid w:val="00F1105E"/>
    <w:rsid w:val="00F11167"/>
    <w:rsid w:val="00F154EF"/>
    <w:rsid w:val="00F15E81"/>
    <w:rsid w:val="00F172AB"/>
    <w:rsid w:val="00F206FC"/>
    <w:rsid w:val="00F242D7"/>
    <w:rsid w:val="00F24B9B"/>
    <w:rsid w:val="00F33568"/>
    <w:rsid w:val="00F3535E"/>
    <w:rsid w:val="00F36ACA"/>
    <w:rsid w:val="00F37B8B"/>
    <w:rsid w:val="00F4090F"/>
    <w:rsid w:val="00F42834"/>
    <w:rsid w:val="00F42A6F"/>
    <w:rsid w:val="00F45D2D"/>
    <w:rsid w:val="00F4648D"/>
    <w:rsid w:val="00F64659"/>
    <w:rsid w:val="00F7699B"/>
    <w:rsid w:val="00F84CB3"/>
    <w:rsid w:val="00F8657A"/>
    <w:rsid w:val="00F90C29"/>
    <w:rsid w:val="00F91A3F"/>
    <w:rsid w:val="00FA3422"/>
    <w:rsid w:val="00FA3EAB"/>
    <w:rsid w:val="00FA60EB"/>
    <w:rsid w:val="00FA788A"/>
    <w:rsid w:val="00FB0508"/>
    <w:rsid w:val="00FB17C1"/>
    <w:rsid w:val="00FB19F0"/>
    <w:rsid w:val="00FB4E45"/>
    <w:rsid w:val="00FB6DE4"/>
    <w:rsid w:val="00FB7D80"/>
    <w:rsid w:val="00FC389B"/>
    <w:rsid w:val="00FC6BD2"/>
    <w:rsid w:val="00FD03D8"/>
    <w:rsid w:val="00FD529E"/>
    <w:rsid w:val="00FE1D2B"/>
    <w:rsid w:val="00FF237A"/>
    <w:rsid w:val="00FF2971"/>
    <w:rsid w:val="00FF30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1D8D97"/>
  <w15:docId w15:val="{6A34BE62-6800-3342-9FB6-1E925CAEF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94196"/>
    <w:pPr>
      <w:spacing w:line="260" w:lineRule="exact"/>
      <w:jc w:val="both"/>
    </w:pPr>
    <w:rPr>
      <w:rFonts w:ascii="Arial" w:hAnsi="Arial"/>
      <w:color w:val="000000"/>
      <w:sz w:val="22"/>
      <w:szCs w:val="22"/>
      <w:lang w:val="fr-FR" w:eastAsia="en-US"/>
    </w:rPr>
  </w:style>
  <w:style w:type="paragraph" w:styleId="berschrift1">
    <w:name w:val="heading 1"/>
    <w:basedOn w:val="berschrift2"/>
    <w:next w:val="Standard"/>
    <w:link w:val="berschrift1Zchn"/>
    <w:uiPriority w:val="9"/>
    <w:rsid w:val="00212B1B"/>
    <w:pPr>
      <w:outlineLvl w:val="0"/>
    </w:pPr>
    <w:rPr>
      <w:color w:val="005EB8"/>
    </w:rPr>
  </w:style>
  <w:style w:type="paragraph" w:styleId="berschrift2">
    <w:name w:val="heading 2"/>
    <w:basedOn w:val="Standard"/>
    <w:next w:val="Standard"/>
    <w:link w:val="berschrift2Zchn"/>
    <w:uiPriority w:val="9"/>
    <w:unhideWhenUsed/>
    <w:rsid w:val="00212B1B"/>
    <w:pPr>
      <w:spacing w:line="360" w:lineRule="auto"/>
      <w:jc w:val="center"/>
      <w:outlineLvl w:val="1"/>
    </w:pPr>
    <w:rPr>
      <w:b/>
      <w:color w:val="67B9B0"/>
      <w:sz w:val="32"/>
    </w:rPr>
  </w:style>
  <w:style w:type="paragraph" w:styleId="berschrift3">
    <w:name w:val="heading 3"/>
    <w:basedOn w:val="Standard"/>
    <w:next w:val="Standard"/>
    <w:link w:val="berschrift3Zchn"/>
    <w:uiPriority w:val="9"/>
    <w:unhideWhenUsed/>
    <w:rsid w:val="00212B1B"/>
    <w:pPr>
      <w:outlineLvl w:val="2"/>
    </w:pPr>
    <w:rPr>
      <w:color w:val="67B9B0"/>
      <w:sz w:val="28"/>
    </w:rPr>
  </w:style>
  <w:style w:type="paragraph" w:styleId="berschrift4">
    <w:name w:val="heading 4"/>
    <w:basedOn w:val="Standard"/>
    <w:next w:val="Standard"/>
    <w:link w:val="berschrift4Zchn"/>
    <w:uiPriority w:val="9"/>
    <w:unhideWhenUsed/>
    <w:rsid w:val="00212B1B"/>
    <w:pPr>
      <w:outlineLvl w:val="3"/>
    </w:pPr>
    <w:rPr>
      <w:color w:val="67B9B0"/>
    </w:rPr>
  </w:style>
  <w:style w:type="paragraph" w:styleId="berschrift5">
    <w:name w:val="heading 5"/>
    <w:basedOn w:val="Standard"/>
    <w:next w:val="Standard"/>
    <w:link w:val="berschrift5Zchn"/>
    <w:uiPriority w:val="9"/>
    <w:unhideWhenUsed/>
    <w:rsid w:val="00397A41"/>
    <w:pPr>
      <w:spacing w:before="120" w:after="120"/>
      <w:outlineLvl w:val="4"/>
    </w:pPr>
    <w:rPr>
      <w:b/>
      <w:sz w:val="24"/>
    </w:rPr>
  </w:style>
  <w:style w:type="paragraph" w:styleId="berschrift6">
    <w:name w:val="heading 6"/>
    <w:basedOn w:val="Standard"/>
    <w:next w:val="Standard"/>
    <w:link w:val="berschrift6Zchn"/>
    <w:uiPriority w:val="9"/>
    <w:unhideWhenUsed/>
    <w:rsid w:val="00212B1B"/>
    <w:pPr>
      <w:spacing w:line="360" w:lineRule="auto"/>
      <w:jc w:val="center"/>
      <w:outlineLvl w:val="5"/>
    </w:pPr>
    <w:rPr>
      <w:b/>
      <w:color w:val="67B9B0"/>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next w:val="Standard"/>
    <w:link w:val="AufzhlungszeichenZchn"/>
    <w:autoRedefine/>
    <w:uiPriority w:val="99"/>
    <w:unhideWhenUsed/>
    <w:rsid w:val="00312B91"/>
    <w:pPr>
      <w:numPr>
        <w:numId w:val="3"/>
      </w:numPr>
      <w:tabs>
        <w:tab w:val="left" w:pos="284"/>
      </w:tabs>
      <w:spacing w:before="120" w:after="120" w:line="240" w:lineRule="auto"/>
      <w:ind w:left="1151" w:hanging="357"/>
      <w:contextualSpacing/>
      <w:outlineLvl w:val="2"/>
    </w:pPr>
    <w:rPr>
      <w:rFonts w:ascii="Frutiger LT Std" w:hAnsi="Frutiger LT Std" w:cs="Arial"/>
      <w:bCs/>
      <w:sz w:val="20"/>
      <w:szCs w:val="20"/>
    </w:rPr>
  </w:style>
  <w:style w:type="character" w:customStyle="1" w:styleId="AufzhlungszeichenZchn">
    <w:name w:val="Aufzählungszeichen Zchn"/>
    <w:link w:val="Aufzhlungszeichen"/>
    <w:uiPriority w:val="99"/>
    <w:rsid w:val="00312B91"/>
    <w:rPr>
      <w:rFonts w:ascii="Frutiger LT Std" w:eastAsia="Calibri" w:hAnsi="Frutiger LT Std" w:cs="Arial"/>
      <w:bCs/>
      <w:sz w:val="20"/>
      <w:szCs w:val="20"/>
    </w:rPr>
  </w:style>
  <w:style w:type="paragraph" w:styleId="Textkrper-Zeileneinzug">
    <w:name w:val="Body Text Indent"/>
    <w:basedOn w:val="Standard"/>
    <w:link w:val="Textkrper-ZeileneinzugZchn"/>
    <w:uiPriority w:val="99"/>
    <w:unhideWhenUsed/>
    <w:rsid w:val="00CC2957"/>
    <w:pPr>
      <w:spacing w:line="240" w:lineRule="auto"/>
      <w:ind w:left="709"/>
      <w:outlineLvl w:val="3"/>
    </w:pPr>
    <w:rPr>
      <w:rFonts w:ascii="Frutiger LT Std" w:hAnsi="Frutiger LT Std" w:cs="Calibri"/>
      <w:sz w:val="20"/>
    </w:rPr>
  </w:style>
  <w:style w:type="character" w:customStyle="1" w:styleId="Textkrper-ZeileneinzugZchn">
    <w:name w:val="Textkörper-Zeileneinzug Zchn"/>
    <w:link w:val="Textkrper-Zeileneinzug"/>
    <w:uiPriority w:val="99"/>
    <w:rsid w:val="00CC2957"/>
    <w:rPr>
      <w:rFonts w:ascii="Frutiger LT Std" w:eastAsia="Calibri" w:hAnsi="Frutiger LT Std" w:cs="Calibri"/>
      <w:color w:val="000000"/>
      <w:sz w:val="20"/>
    </w:rPr>
  </w:style>
  <w:style w:type="paragraph" w:styleId="Kopfzeile">
    <w:name w:val="header"/>
    <w:basedOn w:val="Standard"/>
    <w:link w:val="KopfzeileZchn"/>
    <w:uiPriority w:val="99"/>
    <w:unhideWhenUsed/>
    <w:rsid w:val="008057CF"/>
    <w:pPr>
      <w:tabs>
        <w:tab w:val="center" w:pos="4536"/>
        <w:tab w:val="right" w:pos="9072"/>
      </w:tabs>
      <w:spacing w:line="240" w:lineRule="auto"/>
    </w:pPr>
  </w:style>
  <w:style w:type="character" w:customStyle="1" w:styleId="KopfzeileZchn">
    <w:name w:val="Kopfzeile Zchn"/>
    <w:link w:val="Kopfzeile"/>
    <w:uiPriority w:val="99"/>
    <w:rsid w:val="008057CF"/>
    <w:rPr>
      <w:rFonts w:ascii="Arial" w:hAnsi="Arial"/>
    </w:rPr>
  </w:style>
  <w:style w:type="paragraph" w:styleId="Fuzeile">
    <w:name w:val="footer"/>
    <w:basedOn w:val="Standard"/>
    <w:link w:val="FuzeileZchn"/>
    <w:uiPriority w:val="99"/>
    <w:unhideWhenUsed/>
    <w:rsid w:val="00594196"/>
    <w:pPr>
      <w:tabs>
        <w:tab w:val="center" w:pos="4536"/>
        <w:tab w:val="right" w:pos="9072"/>
      </w:tabs>
      <w:spacing w:line="180" w:lineRule="exact"/>
      <w:jc w:val="center"/>
    </w:pPr>
    <w:rPr>
      <w:sz w:val="14"/>
    </w:rPr>
  </w:style>
  <w:style w:type="character" w:customStyle="1" w:styleId="FuzeileZchn">
    <w:name w:val="Fußzeile Zchn"/>
    <w:link w:val="Fuzeile"/>
    <w:uiPriority w:val="99"/>
    <w:rsid w:val="00594196"/>
    <w:rPr>
      <w:rFonts w:ascii="Arial" w:hAnsi="Arial"/>
      <w:color w:val="000000"/>
      <w:sz w:val="14"/>
    </w:rPr>
  </w:style>
  <w:style w:type="paragraph" w:styleId="Sprechblasentext">
    <w:name w:val="Balloon Text"/>
    <w:basedOn w:val="Standard"/>
    <w:link w:val="SprechblasentextZchn"/>
    <w:semiHidden/>
    <w:unhideWhenUsed/>
    <w:rsid w:val="008057CF"/>
    <w:pPr>
      <w:spacing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8057CF"/>
    <w:rPr>
      <w:rFonts w:ascii="Tahoma" w:hAnsi="Tahoma" w:cs="Tahoma"/>
      <w:sz w:val="16"/>
      <w:szCs w:val="16"/>
    </w:rPr>
  </w:style>
  <w:style w:type="character" w:customStyle="1" w:styleId="berschrift1Zchn">
    <w:name w:val="Überschrift 1 Zchn"/>
    <w:link w:val="berschrift1"/>
    <w:uiPriority w:val="9"/>
    <w:rsid w:val="00212B1B"/>
    <w:rPr>
      <w:rFonts w:ascii="Arial" w:hAnsi="Arial"/>
      <w:b/>
      <w:color w:val="005EB8"/>
      <w:sz w:val="32"/>
      <w:lang w:val="en-US"/>
    </w:rPr>
  </w:style>
  <w:style w:type="character" w:customStyle="1" w:styleId="berschrift2Zchn">
    <w:name w:val="Überschrift 2 Zchn"/>
    <w:link w:val="berschrift2"/>
    <w:uiPriority w:val="9"/>
    <w:rsid w:val="00212B1B"/>
    <w:rPr>
      <w:rFonts w:ascii="Arial" w:hAnsi="Arial"/>
      <w:b/>
      <w:color w:val="67B9B0"/>
      <w:sz w:val="32"/>
      <w:lang w:val="en-US"/>
    </w:rPr>
  </w:style>
  <w:style w:type="character" w:customStyle="1" w:styleId="berschrift3Zchn">
    <w:name w:val="Überschrift 3 Zchn"/>
    <w:link w:val="berschrift3"/>
    <w:uiPriority w:val="9"/>
    <w:rsid w:val="00212B1B"/>
    <w:rPr>
      <w:rFonts w:ascii="Arial" w:hAnsi="Arial"/>
      <w:color w:val="67B9B0"/>
      <w:sz w:val="28"/>
      <w:lang w:val="en-US"/>
    </w:rPr>
  </w:style>
  <w:style w:type="character" w:customStyle="1" w:styleId="berschrift4Zchn">
    <w:name w:val="Überschrift 4 Zchn"/>
    <w:link w:val="berschrift4"/>
    <w:uiPriority w:val="9"/>
    <w:rsid w:val="00212B1B"/>
    <w:rPr>
      <w:rFonts w:ascii="Arial" w:hAnsi="Arial"/>
      <w:color w:val="67B9B0"/>
      <w:lang w:val="en-US"/>
    </w:rPr>
  </w:style>
  <w:style w:type="character" w:styleId="Fett">
    <w:name w:val="Strong"/>
    <w:uiPriority w:val="22"/>
    <w:qFormat/>
    <w:rsid w:val="00397A41"/>
    <w:rPr>
      <w:sz w:val="24"/>
    </w:rPr>
  </w:style>
  <w:style w:type="character" w:customStyle="1" w:styleId="berschrift5Zchn">
    <w:name w:val="Überschrift 5 Zchn"/>
    <w:link w:val="berschrift5"/>
    <w:uiPriority w:val="9"/>
    <w:rsid w:val="00397A41"/>
    <w:rPr>
      <w:rFonts w:ascii="Arial" w:hAnsi="Arial"/>
      <w:b/>
      <w:color w:val="005EB8"/>
      <w:sz w:val="24"/>
      <w:lang w:val="en-US"/>
    </w:rPr>
  </w:style>
  <w:style w:type="character" w:customStyle="1" w:styleId="berschrift6Zchn">
    <w:name w:val="Überschrift 6 Zchn"/>
    <w:link w:val="berschrift6"/>
    <w:uiPriority w:val="9"/>
    <w:rsid w:val="00212B1B"/>
    <w:rPr>
      <w:rFonts w:ascii="Arial" w:hAnsi="Arial"/>
      <w:b/>
      <w:color w:val="67B9B0"/>
      <w:sz w:val="32"/>
      <w:lang w:val="en-US"/>
    </w:rPr>
  </w:style>
  <w:style w:type="paragraph" w:styleId="Titel">
    <w:name w:val="Title"/>
    <w:basedOn w:val="berschrift1"/>
    <w:next w:val="Standard"/>
    <w:link w:val="TitelZchn"/>
    <w:uiPriority w:val="10"/>
    <w:qFormat/>
    <w:rsid w:val="00594196"/>
    <w:pPr>
      <w:spacing w:before="120" w:after="60" w:line="240" w:lineRule="auto"/>
    </w:pPr>
    <w:rPr>
      <w:rFonts w:cs="Times New Roman (Corps CS)"/>
      <w:caps/>
      <w:noProof/>
      <w:color w:val="000000"/>
      <w:spacing w:val="20"/>
      <w:sz w:val="36"/>
      <w:lang w:val="en-GB"/>
    </w:rPr>
  </w:style>
  <w:style w:type="character" w:customStyle="1" w:styleId="TitelZchn">
    <w:name w:val="Titel Zchn"/>
    <w:link w:val="Titel"/>
    <w:uiPriority w:val="10"/>
    <w:rsid w:val="00594196"/>
    <w:rPr>
      <w:rFonts w:ascii="Arial" w:hAnsi="Arial" w:cs="Times New Roman (Corps CS)"/>
      <w:b/>
      <w:caps/>
      <w:noProof/>
      <w:color w:val="000000"/>
      <w:spacing w:val="20"/>
      <w:sz w:val="36"/>
      <w:lang w:val="en-GB"/>
    </w:rPr>
  </w:style>
  <w:style w:type="paragraph" w:styleId="Untertitel">
    <w:name w:val="Subtitle"/>
    <w:basedOn w:val="Standard"/>
    <w:next w:val="Standard"/>
    <w:link w:val="UntertitelZchn"/>
    <w:uiPriority w:val="11"/>
    <w:qFormat/>
    <w:rsid w:val="00220073"/>
    <w:pPr>
      <w:numPr>
        <w:ilvl w:val="1"/>
      </w:numPr>
      <w:spacing w:before="160" w:after="200" w:line="320" w:lineRule="exact"/>
      <w:ind w:right="567"/>
    </w:pPr>
    <w:rPr>
      <w:rFonts w:eastAsia="Times New Roman"/>
      <w:b/>
      <w:iCs/>
      <w:caps/>
      <w:color w:val="005EB8"/>
      <w:spacing w:val="15"/>
      <w:szCs w:val="24"/>
    </w:rPr>
  </w:style>
  <w:style w:type="character" w:customStyle="1" w:styleId="UntertitelZchn">
    <w:name w:val="Untertitel Zchn"/>
    <w:link w:val="Untertitel"/>
    <w:uiPriority w:val="11"/>
    <w:rsid w:val="00220073"/>
    <w:rPr>
      <w:rFonts w:ascii="Arial" w:eastAsia="Times New Roman" w:hAnsi="Arial" w:cs="Times New Roman"/>
      <w:b/>
      <w:iCs/>
      <w:caps/>
      <w:color w:val="005EB8"/>
      <w:spacing w:val="15"/>
      <w:szCs w:val="24"/>
    </w:rPr>
  </w:style>
  <w:style w:type="paragraph" w:styleId="Dokumentstruktur">
    <w:name w:val="Document Map"/>
    <w:basedOn w:val="Standard"/>
    <w:link w:val="DokumentstrukturZchn"/>
    <w:uiPriority w:val="99"/>
    <w:semiHidden/>
    <w:unhideWhenUsed/>
    <w:rsid w:val="00BB0485"/>
    <w:pPr>
      <w:spacing w:line="240" w:lineRule="auto"/>
    </w:pPr>
    <w:rPr>
      <w:rFonts w:ascii="Times New Roman" w:hAnsi="Times New Roman"/>
      <w:sz w:val="24"/>
      <w:szCs w:val="24"/>
    </w:rPr>
  </w:style>
  <w:style w:type="character" w:customStyle="1" w:styleId="DokumentstrukturZchn">
    <w:name w:val="Dokumentstruktur Zchn"/>
    <w:link w:val="Dokumentstruktur"/>
    <w:uiPriority w:val="99"/>
    <w:semiHidden/>
    <w:rsid w:val="00BB0485"/>
    <w:rPr>
      <w:rFonts w:ascii="Times New Roman" w:hAnsi="Times New Roman" w:cs="Times New Roman"/>
      <w:color w:val="005EB8"/>
      <w:sz w:val="24"/>
      <w:szCs w:val="24"/>
      <w:lang w:val="en-US"/>
    </w:rPr>
  </w:style>
  <w:style w:type="paragraph" w:styleId="Datum">
    <w:name w:val="Date"/>
    <w:basedOn w:val="Standard"/>
    <w:next w:val="Standard"/>
    <w:link w:val="DatumZchn"/>
    <w:uiPriority w:val="99"/>
    <w:unhideWhenUsed/>
    <w:rsid w:val="00594196"/>
    <w:pPr>
      <w:spacing w:before="780"/>
    </w:pPr>
    <w:rPr>
      <w:lang w:val="en-GB"/>
    </w:rPr>
  </w:style>
  <w:style w:type="character" w:customStyle="1" w:styleId="DatumZchn">
    <w:name w:val="Datum Zchn"/>
    <w:link w:val="Datum"/>
    <w:uiPriority w:val="99"/>
    <w:rsid w:val="00594196"/>
    <w:rPr>
      <w:rFonts w:ascii="Arial" w:hAnsi="Arial"/>
      <w:color w:val="000000"/>
      <w:lang w:val="en-GB"/>
    </w:rPr>
  </w:style>
  <w:style w:type="paragraph" w:customStyle="1" w:styleId="CompanyName">
    <w:name w:val="Company Name"/>
    <w:basedOn w:val="Fuzeile"/>
    <w:next w:val="Fuzeile"/>
    <w:rsid w:val="00594196"/>
    <w:rPr>
      <w:b/>
    </w:rPr>
  </w:style>
  <w:style w:type="paragraph" w:customStyle="1" w:styleId="Organization">
    <w:name w:val="Organization"/>
    <w:basedOn w:val="Fuzeile"/>
    <w:rsid w:val="00594196"/>
    <w:pPr>
      <w:spacing w:before="120" w:line="180" w:lineRule="atLeast"/>
    </w:pPr>
    <w:rPr>
      <w:b/>
      <w:caps/>
      <w:noProof/>
      <w:lang w:eastAsia="fr-FR"/>
    </w:rPr>
  </w:style>
  <w:style w:type="character" w:styleId="Hyperlink">
    <w:name w:val="Hyperlink"/>
    <w:uiPriority w:val="99"/>
    <w:unhideWhenUsed/>
    <w:rsid w:val="002501CB"/>
    <w:rPr>
      <w:color w:val="17428C"/>
      <w:u w:val="single"/>
    </w:rPr>
  </w:style>
  <w:style w:type="paragraph" w:styleId="StandardWeb">
    <w:name w:val="Normal (Web)"/>
    <w:basedOn w:val="Standard"/>
    <w:uiPriority w:val="99"/>
    <w:unhideWhenUsed/>
    <w:rsid w:val="002501CB"/>
    <w:pPr>
      <w:spacing w:before="100" w:beforeAutospacing="1" w:after="100" w:afterAutospacing="1" w:line="240" w:lineRule="auto"/>
      <w:jc w:val="left"/>
    </w:pPr>
    <w:rPr>
      <w:rFonts w:ascii="Times New Roman" w:eastAsia="Times New Roman" w:hAnsi="Times New Roman"/>
      <w:color w:val="auto"/>
      <w:sz w:val="24"/>
      <w:szCs w:val="24"/>
      <w:lang w:val="de-DE" w:eastAsia="de-DE"/>
    </w:rPr>
  </w:style>
  <w:style w:type="character" w:styleId="Hervorhebung">
    <w:name w:val="Emphasis"/>
    <w:uiPriority w:val="20"/>
    <w:qFormat/>
    <w:rsid w:val="002501CB"/>
    <w:rPr>
      <w:i/>
      <w:iCs/>
    </w:rPr>
  </w:style>
  <w:style w:type="character" w:styleId="Seitenzahl">
    <w:name w:val="page number"/>
    <w:basedOn w:val="Absatz-Standardschriftart"/>
    <w:uiPriority w:val="99"/>
    <w:semiHidden/>
    <w:unhideWhenUsed/>
    <w:rsid w:val="00D978FB"/>
  </w:style>
  <w:style w:type="character" w:customStyle="1" w:styleId="NichtaufgelsteErwhnung1">
    <w:name w:val="Nicht aufgelöste Erwähnung1"/>
    <w:uiPriority w:val="99"/>
    <w:semiHidden/>
    <w:unhideWhenUsed/>
    <w:rsid w:val="007B0EEE"/>
    <w:rPr>
      <w:color w:val="605E5C"/>
      <w:shd w:val="clear" w:color="auto" w:fill="E1DFDD"/>
    </w:rPr>
  </w:style>
  <w:style w:type="character" w:styleId="BesuchterLink">
    <w:name w:val="FollowedHyperlink"/>
    <w:uiPriority w:val="99"/>
    <w:semiHidden/>
    <w:unhideWhenUsed/>
    <w:rsid w:val="00707E5B"/>
    <w:rPr>
      <w:color w:val="17428C"/>
      <w:u w:val="single"/>
    </w:rPr>
  </w:style>
  <w:style w:type="character" w:styleId="Kommentarzeichen">
    <w:name w:val="annotation reference"/>
    <w:uiPriority w:val="99"/>
    <w:semiHidden/>
    <w:unhideWhenUsed/>
    <w:rsid w:val="006E5B42"/>
    <w:rPr>
      <w:sz w:val="16"/>
      <w:szCs w:val="16"/>
    </w:rPr>
  </w:style>
  <w:style w:type="paragraph" w:styleId="Kommentartext">
    <w:name w:val="annotation text"/>
    <w:basedOn w:val="Standard"/>
    <w:link w:val="KommentartextZchn"/>
    <w:uiPriority w:val="99"/>
    <w:unhideWhenUsed/>
    <w:rsid w:val="006E5B42"/>
    <w:pPr>
      <w:spacing w:line="240" w:lineRule="auto"/>
    </w:pPr>
    <w:rPr>
      <w:sz w:val="20"/>
      <w:szCs w:val="20"/>
    </w:rPr>
  </w:style>
  <w:style w:type="character" w:customStyle="1" w:styleId="KommentartextZchn">
    <w:name w:val="Kommentartext Zchn"/>
    <w:link w:val="Kommentartext"/>
    <w:uiPriority w:val="99"/>
    <w:rsid w:val="006E5B42"/>
    <w:rPr>
      <w:rFonts w:ascii="Arial" w:hAnsi="Arial"/>
      <w:color w:val="000000"/>
      <w:sz w:val="20"/>
      <w:szCs w:val="20"/>
    </w:rPr>
  </w:style>
  <w:style w:type="paragraph" w:styleId="Kommentarthema">
    <w:name w:val="annotation subject"/>
    <w:basedOn w:val="Kommentartext"/>
    <w:next w:val="Kommentartext"/>
    <w:link w:val="KommentarthemaZchn"/>
    <w:uiPriority w:val="99"/>
    <w:semiHidden/>
    <w:unhideWhenUsed/>
    <w:rsid w:val="006E5B42"/>
    <w:rPr>
      <w:b/>
      <w:bCs/>
    </w:rPr>
  </w:style>
  <w:style w:type="character" w:customStyle="1" w:styleId="KommentarthemaZchn">
    <w:name w:val="Kommentarthema Zchn"/>
    <w:link w:val="Kommentarthema"/>
    <w:uiPriority w:val="99"/>
    <w:semiHidden/>
    <w:rsid w:val="006E5B42"/>
    <w:rPr>
      <w:rFonts w:ascii="Arial" w:hAnsi="Arial"/>
      <w:b/>
      <w:bCs/>
      <w:color w:val="000000"/>
      <w:sz w:val="20"/>
      <w:szCs w:val="20"/>
    </w:rPr>
  </w:style>
  <w:style w:type="character" w:styleId="NichtaufgelsteErwhnung">
    <w:name w:val="Unresolved Mention"/>
    <w:uiPriority w:val="99"/>
    <w:semiHidden/>
    <w:unhideWhenUsed/>
    <w:rsid w:val="00AD1DD1"/>
    <w:rPr>
      <w:color w:val="605E5C"/>
      <w:shd w:val="clear" w:color="auto" w:fill="E1DFDD"/>
    </w:rPr>
  </w:style>
  <w:style w:type="character" w:customStyle="1" w:styleId="apple-converted-space">
    <w:name w:val="apple-converted-space"/>
    <w:basedOn w:val="Absatz-Standardschriftart"/>
    <w:rsid w:val="0057338F"/>
  </w:style>
  <w:style w:type="paragraph" w:styleId="berarbeitung">
    <w:name w:val="Revision"/>
    <w:hidden/>
    <w:uiPriority w:val="99"/>
    <w:semiHidden/>
    <w:rsid w:val="0093318B"/>
    <w:rPr>
      <w:rFonts w:ascii="Arial" w:hAnsi="Arial"/>
      <w:color w:val="000000"/>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509442">
      <w:bodyDiv w:val="1"/>
      <w:marLeft w:val="0"/>
      <w:marRight w:val="0"/>
      <w:marTop w:val="0"/>
      <w:marBottom w:val="0"/>
      <w:divBdr>
        <w:top w:val="none" w:sz="0" w:space="0" w:color="auto"/>
        <w:left w:val="none" w:sz="0" w:space="0" w:color="auto"/>
        <w:bottom w:val="none" w:sz="0" w:space="0" w:color="auto"/>
        <w:right w:val="none" w:sz="0" w:space="0" w:color="auto"/>
      </w:divBdr>
    </w:div>
    <w:div w:id="1513103201">
      <w:bodyDiv w:val="1"/>
      <w:marLeft w:val="0"/>
      <w:marRight w:val="0"/>
      <w:marTop w:val="0"/>
      <w:marBottom w:val="0"/>
      <w:divBdr>
        <w:top w:val="none" w:sz="0" w:space="0" w:color="auto"/>
        <w:left w:val="none" w:sz="0" w:space="0" w:color="auto"/>
        <w:bottom w:val="none" w:sz="0" w:space="0" w:color="auto"/>
        <w:right w:val="none" w:sz="0" w:space="0" w:color="auto"/>
      </w:divBdr>
    </w:div>
    <w:div w:id="1560171273">
      <w:bodyDiv w:val="1"/>
      <w:marLeft w:val="0"/>
      <w:marRight w:val="0"/>
      <w:marTop w:val="0"/>
      <w:marBottom w:val="0"/>
      <w:divBdr>
        <w:top w:val="none" w:sz="0" w:space="0" w:color="auto"/>
        <w:left w:val="none" w:sz="0" w:space="0" w:color="auto"/>
        <w:bottom w:val="none" w:sz="0" w:space="0" w:color="auto"/>
        <w:right w:val="none" w:sz="0" w:space="0" w:color="auto"/>
      </w:divBdr>
    </w:div>
    <w:div w:id="1645046540">
      <w:bodyDiv w:val="1"/>
      <w:marLeft w:val="0"/>
      <w:marRight w:val="0"/>
      <w:marTop w:val="0"/>
      <w:marBottom w:val="0"/>
      <w:divBdr>
        <w:top w:val="none" w:sz="0" w:space="0" w:color="auto"/>
        <w:left w:val="none" w:sz="0" w:space="0" w:color="auto"/>
        <w:bottom w:val="none" w:sz="0" w:space="0" w:color="auto"/>
        <w:right w:val="none" w:sz="0" w:space="0" w:color="auto"/>
      </w:divBdr>
    </w:div>
    <w:div w:id="1681077236">
      <w:bodyDiv w:val="1"/>
      <w:marLeft w:val="0"/>
      <w:marRight w:val="0"/>
      <w:marTop w:val="0"/>
      <w:marBottom w:val="0"/>
      <w:divBdr>
        <w:top w:val="none" w:sz="0" w:space="0" w:color="auto"/>
        <w:left w:val="none" w:sz="0" w:space="0" w:color="auto"/>
        <w:bottom w:val="none" w:sz="0" w:space="0" w:color="auto"/>
        <w:right w:val="none" w:sz="0" w:space="0" w:color="auto"/>
      </w:divBdr>
    </w:div>
    <w:div w:id="1830901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g"/><Relationship Id="rId18" Type="http://schemas.openxmlformats.org/officeDocument/2006/relationships/hyperlink" Target="http://www.saint-gobain.de/"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image" Target="media/image3.jpg"/><Relationship Id="rId17" Type="http://schemas.openxmlformats.org/officeDocument/2006/relationships/image" Target="media/image8.jp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jpg"/><Relationship Id="rId20" Type="http://schemas.openxmlformats.org/officeDocument/2006/relationships/hyperlink" Target="mailto:information@baumarketing.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24" Type="http://schemas.openxmlformats.org/officeDocument/2006/relationships/footer" Target="footer3.xml"/><Relationship Id="rId5" Type="http://schemas.openxmlformats.org/officeDocument/2006/relationships/styles" Target="styles.xml"/><Relationship Id="rId15" Type="http://schemas.openxmlformats.org/officeDocument/2006/relationships/image" Target="media/image6.jpg"/><Relationship Id="rId23" Type="http://schemas.openxmlformats.org/officeDocument/2006/relationships/header" Target="header1.xml"/><Relationship Id="rId10" Type="http://schemas.openxmlformats.org/officeDocument/2006/relationships/image" Target="media/image1.jpg"/><Relationship Id="rId19" Type="http://schemas.openxmlformats.org/officeDocument/2006/relationships/hyperlink" Target="https://www.linkedin.com/company/saint-gobain-generaldelegation-mitteleurop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g"/><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9.jpg"/></Relationships>
</file>

<file path=word/_rels/footer3.xml.rels><?xml version="1.0" encoding="UTF-8" standalone="yes"?>
<Relationships xmlns="http://schemas.openxmlformats.org/package/2006/relationships"><Relationship Id="rId1" Type="http://schemas.openxmlformats.org/officeDocument/2006/relationships/image" Target="media/image11.jpg"/></Relationships>
</file>

<file path=word/_rels/header1.xml.rels><?xml version="1.0" encoding="UTF-8" standalone="yes"?>
<Relationships xmlns="http://schemas.openxmlformats.org/package/2006/relationships"><Relationship Id="rId1" Type="http://schemas.openxmlformats.org/officeDocument/2006/relationships/image" Target="media/image10.jpg"/></Relationships>
</file>

<file path=word/theme/theme1.xml><?xml version="1.0" encoding="utf-8"?>
<a:theme xmlns:a="http://schemas.openxmlformats.org/drawingml/2006/main" name="Thème Office">
  <a:themeElements>
    <a:clrScheme name="SG-GYPSE">
      <a:dk1>
        <a:srgbClr val="575756"/>
      </a:dk1>
      <a:lt1>
        <a:sysClr val="window" lastClr="FFFFFF"/>
      </a:lt1>
      <a:dk2>
        <a:srgbClr val="17428C"/>
      </a:dk2>
      <a:lt2>
        <a:srgbClr val="000000"/>
      </a:lt2>
      <a:accent1>
        <a:srgbClr val="CE1431"/>
      </a:accent1>
      <a:accent2>
        <a:srgbClr val="E5531A"/>
      </a:accent2>
      <a:accent3>
        <a:srgbClr val="67B9B0"/>
      </a:accent3>
      <a:accent4>
        <a:srgbClr val="219CDC"/>
      </a:accent4>
      <a:accent5>
        <a:srgbClr val="005EB8"/>
      </a:accent5>
      <a:accent6>
        <a:srgbClr val="000000"/>
      </a:accent6>
      <a:hlink>
        <a:srgbClr val="17428C"/>
      </a:hlink>
      <a:folHlink>
        <a:srgbClr val="17428C"/>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1508C982CF07434194148D33BD2DC06B" ma:contentTypeVersion="14" ma:contentTypeDescription="Ein neues Dokument erstellen." ma:contentTypeScope="" ma:versionID="0bcaf6f138d9db465830b9bd73ae96c7">
  <xsd:schema xmlns:xsd="http://www.w3.org/2001/XMLSchema" xmlns:xs="http://www.w3.org/2001/XMLSchema" xmlns:p="http://schemas.microsoft.com/office/2006/metadata/properties" xmlns:ns2="c3fcacb1-aafa-4a01-9d13-2f385c06b619" xmlns:ns3="9fd2076f-33e9-494d-8adf-d3222d4ac799" targetNamespace="http://schemas.microsoft.com/office/2006/metadata/properties" ma:root="true" ma:fieldsID="75d684a9b03ac21bd8bfede3a81916fb" ns2:_="" ns3:_="">
    <xsd:import namespace="c3fcacb1-aafa-4a01-9d13-2f385c06b619"/>
    <xsd:import namespace="9fd2076f-33e9-494d-8adf-d3222d4ac79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Zusatzinf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fcacb1-aafa-4a01-9d13-2f385c06b6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8a8e937e-a000-4b8d-b995-2f10e0fc0729"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Zusatzinfos" ma:index="21" nillable="true" ma:displayName="Zusatzinfos" ma:format="Dropdown" ma:internalName="Zusatzinfos">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fd2076f-33e9-494d-8adf-d3222d4ac79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07398d9-53af-4cfb-bea3-ea76a11e12b6}" ma:internalName="TaxCatchAll" ma:showField="CatchAllData" ma:web="9fd2076f-33e9-494d-8adf-d3222d4ac79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B6E217-3E75-A140-A35F-1532FAD096FB}">
  <ds:schemaRefs>
    <ds:schemaRef ds:uri="http://schemas.openxmlformats.org/officeDocument/2006/bibliography"/>
  </ds:schemaRefs>
</ds:datastoreItem>
</file>

<file path=customXml/itemProps2.xml><?xml version="1.0" encoding="utf-8"?>
<ds:datastoreItem xmlns:ds="http://schemas.openxmlformats.org/officeDocument/2006/customXml" ds:itemID="{6FE53C1B-8DDA-4C0D-817F-7A56A2051C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fcacb1-aafa-4a01-9d13-2f385c06b619"/>
    <ds:schemaRef ds:uri="9fd2076f-33e9-494d-8adf-d3222d4ac7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BC1ABF1-016C-4AA0-B968-BD78FC02B3F6}">
  <ds:schemaRefs>
    <ds:schemaRef ds:uri="http://schemas.microsoft.com/sharepoint/v3/contenttype/forms"/>
  </ds:schemaRefs>
</ds:datastoreItem>
</file>

<file path=docMetadata/LabelInfo.xml><?xml version="1.0" encoding="utf-8"?>
<clbl:labelList xmlns:clbl="http://schemas.microsoft.com/office/2020/mipLabelMetadata">
  <clbl:label id="{ced06422-c515-4a4e-a1f2-e6a0c0200eae}" enabled="1" method="Standard" siteId="{e339bd4b-2e3b-4035-a452-2112d502f2ff}"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1105</Words>
  <Characters>6964</Characters>
  <Application>Microsoft Office Word</Application>
  <DocSecurity>0</DocSecurity>
  <Lines>58</Lines>
  <Paragraphs>16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8053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Buesch, Martin</dc:creator>
  <cp:keywords/>
  <dc:description/>
  <cp:lastModifiedBy>Christoph Tauschwitz</cp:lastModifiedBy>
  <cp:revision>6</cp:revision>
  <cp:lastPrinted>2025-02-17T18:30:00Z</cp:lastPrinted>
  <dcterms:created xsi:type="dcterms:W3CDTF">2025-02-18T07:24:00Z</dcterms:created>
  <dcterms:modified xsi:type="dcterms:W3CDTF">2025-02-18T08:06:00Z</dcterms:modified>
  <cp:category/>
</cp:coreProperties>
</file>